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3E1" w:rsidRDefault="001504A7">
      <w:pPr>
        <w:jc w:val="right"/>
        <w:rPr>
          <w:rFonts w:ascii="Times New Roman" w:hAnsi="Times New Roman" w:cs="Times New Roman"/>
          <w:b/>
          <w:bCs/>
          <w:sz w:val="28"/>
          <w:szCs w:val="28"/>
        </w:rPr>
      </w:pPr>
      <w:r>
        <w:rPr>
          <w:rFonts w:ascii="Times New Roman" w:hAnsi="Times New Roman" w:cs="Times New Roman"/>
          <w:b/>
          <w:bCs/>
          <w:sz w:val="28"/>
          <w:szCs w:val="28"/>
        </w:rPr>
        <w:t>ALLEGATO A2</w:t>
      </w:r>
    </w:p>
    <w:p w:rsidR="00C823E1" w:rsidRDefault="00C823E1">
      <w:pPr>
        <w:jc w:val="center"/>
        <w:rPr>
          <w:rFonts w:ascii="Times New Roman" w:hAnsi="Times New Roman" w:cs="Times New Roman"/>
          <w:b/>
          <w:bCs/>
          <w:sz w:val="28"/>
          <w:szCs w:val="28"/>
        </w:rPr>
      </w:pPr>
    </w:p>
    <w:p w:rsidR="00C823E1" w:rsidRDefault="001504A7">
      <w:pPr>
        <w:jc w:val="center"/>
        <w:rPr>
          <w:rFonts w:ascii="Times New Roman" w:hAnsi="Times New Roman" w:cs="Times New Roman"/>
          <w:b/>
          <w:bCs/>
          <w:sz w:val="28"/>
          <w:szCs w:val="28"/>
        </w:rPr>
      </w:pPr>
      <w:r>
        <w:rPr>
          <w:rFonts w:ascii="Times New Roman" w:hAnsi="Times New Roman" w:cs="Times New Roman"/>
          <w:b/>
          <w:bCs/>
          <w:sz w:val="28"/>
          <w:szCs w:val="28"/>
        </w:rPr>
        <w:t>DICHIARAZIONE CONFORME AL DOCUMENTO DI GARA UNICO EUROPEO (DGUE)</w:t>
      </w:r>
    </w:p>
    <w:p w:rsidR="00C823E1" w:rsidRDefault="001504A7">
      <w:pPr>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(ex art. 85 D.lgs. n. 50/2016)</w:t>
      </w:r>
    </w:p>
    <w:p w:rsidR="00C823E1" w:rsidRDefault="001504A7">
      <w:pPr>
        <w:jc w:val="center"/>
        <w:rPr>
          <w:rFonts w:ascii="Times New Roman" w:hAnsi="Times New Roman" w:cs="Times New Roman"/>
          <w:b/>
          <w:bCs/>
          <w:sz w:val="28"/>
          <w:szCs w:val="28"/>
        </w:rPr>
      </w:pPr>
      <w:r>
        <w:rPr>
          <w:rFonts w:ascii="Times New Roman" w:hAnsi="Times New Roman" w:cs="Times New Roman"/>
          <w:b/>
          <w:bCs/>
          <w:sz w:val="28"/>
          <w:szCs w:val="28"/>
        </w:rPr>
        <w:t>DICHIARAZIONE SUI REQUISITI DI PARTECIPAZIONE</w:t>
      </w:r>
    </w:p>
    <w:p w:rsidR="00C823E1" w:rsidRDefault="001504A7">
      <w:pPr>
        <w:jc w:val="center"/>
        <w:rPr>
          <w:rFonts w:ascii="Times New Roman" w:hAnsi="Times New Roman" w:cs="Times New Roman"/>
          <w:b/>
          <w:bCs/>
          <w:sz w:val="28"/>
          <w:szCs w:val="28"/>
        </w:rPr>
      </w:pPr>
      <w:r>
        <w:rPr>
          <w:rFonts w:ascii="Times New Roman" w:hAnsi="Times New Roman" w:cs="Times New Roman"/>
          <w:b/>
          <w:bCs/>
          <w:sz w:val="28"/>
          <w:szCs w:val="28"/>
        </w:rPr>
        <w:t xml:space="preserve">(Ex art. 80 – 83 – 84 D.lgs. n. 50/2016) </w:t>
      </w:r>
    </w:p>
    <w:p w:rsidR="00C823E1" w:rsidRDefault="00C823E1">
      <w:pPr>
        <w:jc w:val="center"/>
        <w:rPr>
          <w:rFonts w:ascii="Times New Roman" w:hAnsi="Times New Roman" w:cs="Times New Roman"/>
          <w:b/>
          <w:bCs/>
          <w:sz w:val="28"/>
          <w:szCs w:val="28"/>
        </w:rPr>
      </w:pPr>
    </w:p>
    <w:p w:rsidR="00C823E1" w:rsidRDefault="00C823E1">
      <w:pPr>
        <w:jc w:val="center"/>
        <w:rPr>
          <w:rFonts w:ascii="Times New Roman" w:hAnsi="Times New Roman" w:cs="Times New Roman"/>
          <w:b/>
          <w:bCs/>
          <w:sz w:val="28"/>
          <w:szCs w:val="28"/>
        </w:rPr>
      </w:pPr>
    </w:p>
    <w:p w:rsidR="00C823E1" w:rsidRDefault="00C823E1">
      <w:pPr>
        <w:jc w:val="center"/>
        <w:rPr>
          <w:rFonts w:ascii="Times New Roman" w:hAnsi="Times New Roman" w:cs="Times New Roman"/>
          <w:b/>
          <w:bCs/>
          <w:sz w:val="28"/>
          <w:szCs w:val="28"/>
        </w:rPr>
      </w:pPr>
    </w:p>
    <w:p w:rsidR="00C823E1" w:rsidRDefault="00C823E1">
      <w:pPr>
        <w:jc w:val="center"/>
        <w:rPr>
          <w:rFonts w:ascii="Times New Roman" w:hAnsi="Times New Roman" w:cs="Times New Roman"/>
          <w:b/>
          <w:bCs/>
          <w:sz w:val="28"/>
          <w:szCs w:val="28"/>
        </w:rPr>
      </w:pPr>
    </w:p>
    <w:p w:rsidR="00C823E1" w:rsidRDefault="00C823E1">
      <w:pPr>
        <w:jc w:val="center"/>
        <w:rPr>
          <w:rFonts w:ascii="Times New Roman" w:hAnsi="Times New Roman" w:cs="Times New Roman"/>
          <w:b/>
          <w:bCs/>
          <w:sz w:val="28"/>
          <w:szCs w:val="28"/>
        </w:rPr>
      </w:pPr>
    </w:p>
    <w:p w:rsidR="00C823E1" w:rsidRDefault="001504A7">
      <w:pPr>
        <w:jc w:val="center"/>
        <w:rPr>
          <w:rFonts w:ascii="Times New Roman" w:hAnsi="Times New Roman" w:cs="Times New Roman"/>
          <w:b/>
          <w:bCs/>
          <w:sz w:val="28"/>
          <w:szCs w:val="28"/>
        </w:rPr>
      </w:pPr>
      <w:r>
        <w:rPr>
          <w:rFonts w:ascii="Times New Roman" w:hAnsi="Times New Roman" w:cs="Times New Roman"/>
          <w:b/>
          <w:bCs/>
          <w:sz w:val="28"/>
          <w:szCs w:val="28"/>
        </w:rPr>
        <w:t>Parte I: Informazioni sulla procedura di appalto e sull'amministrazione aggiudicatrice o ente aggiudicatore</w:t>
      </w:r>
    </w:p>
    <w:p w:rsidR="00C823E1" w:rsidRDefault="00C823E1">
      <w:pPr>
        <w:jc w:val="center"/>
        <w:rPr>
          <w:rFonts w:ascii="Times New Roman" w:hAnsi="Times New Roman" w:cs="Times New Roman"/>
          <w:b/>
          <w:bCs/>
          <w:sz w:val="19"/>
          <w:szCs w:val="19"/>
        </w:rPr>
      </w:pPr>
    </w:p>
    <w:tbl>
      <w:tblPr>
        <w:tblStyle w:val="Grigliatabella"/>
        <w:tblW w:w="9373" w:type="dxa"/>
        <w:tblInd w:w="108" w:type="dxa"/>
        <w:tblLook w:val="04A0" w:firstRow="1" w:lastRow="0" w:firstColumn="1" w:lastColumn="0" w:noHBand="0" w:noVBand="1"/>
      </w:tblPr>
      <w:tblGrid>
        <w:gridCol w:w="9373"/>
      </w:tblGrid>
      <w:tr w:rsidR="00C823E1">
        <w:trPr>
          <w:trHeight w:val="401"/>
        </w:trPr>
        <w:tc>
          <w:tcPr>
            <w:tcW w:w="9373" w:type="dxa"/>
          </w:tcPr>
          <w:p w:rsidR="00C823E1" w:rsidRDefault="001504A7">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INFORMAZIONI SULLA PROCEDURA</w:t>
            </w:r>
          </w:p>
        </w:tc>
      </w:tr>
      <w:tr w:rsidR="00C823E1">
        <w:trPr>
          <w:trHeight w:val="401"/>
        </w:trPr>
        <w:tc>
          <w:tcPr>
            <w:tcW w:w="9373" w:type="dxa"/>
          </w:tcPr>
          <w:p w:rsidR="00C823E1" w:rsidRDefault="001504A7">
            <w:pPr>
              <w:spacing w:after="0" w:line="240" w:lineRule="auto"/>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 (AV)</w:t>
            </w:r>
          </w:p>
        </w:tc>
      </w:tr>
      <w:tr w:rsidR="00C823E1">
        <w:trPr>
          <w:trHeight w:val="615"/>
        </w:trPr>
        <w:tc>
          <w:tcPr>
            <w:tcW w:w="9373" w:type="dxa"/>
          </w:tcPr>
          <w:p w:rsidR="002C2854" w:rsidRDefault="001504A7">
            <w:pPr>
              <w:widowControl w:val="0"/>
              <w:pBdr>
                <w:top w:val="single" w:sz="4" w:space="1" w:color="000000"/>
                <w:left w:val="single" w:sz="4" w:space="1" w:color="000000"/>
                <w:bottom w:val="single" w:sz="4" w:space="1" w:color="000000"/>
                <w:right w:val="single" w:sz="4" w:space="1" w:color="000000"/>
              </w:pBdr>
              <w:suppressAutoHyphens/>
              <w:spacing w:after="0" w:line="240" w:lineRule="auto"/>
              <w:jc w:val="center"/>
              <w:rPr>
                <w:b/>
                <w:bCs/>
              </w:rPr>
            </w:pPr>
            <w:r>
              <w:rPr>
                <w:rFonts w:ascii="Garamond" w:eastAsia="Calibri" w:hAnsi="Garamond" w:cs="Calibri"/>
                <w:b/>
                <w:bCs/>
                <w:sz w:val="24"/>
                <w:szCs w:val="24"/>
              </w:rPr>
              <w:t>Procedura negoziata per l</w:t>
            </w:r>
            <w:r>
              <w:rPr>
                <w:b/>
                <w:bCs/>
              </w:rPr>
              <w:t xml:space="preserve">’affidamento dell’incarico di progettazione definitiva/esecutiva, coordinamento della sicurezza in fase di progettazione e di esecuzione per l’intervento relativo ai </w:t>
            </w:r>
            <w:r>
              <w:rPr>
                <w:b/>
                <w:bCs/>
                <w:i/>
              </w:rPr>
              <w:t>“lavori di riqualificazione funzionale e di adeguamento tecnologico ed impiantistico”</w:t>
            </w:r>
            <w:r>
              <w:rPr>
                <w:b/>
                <w:bCs/>
              </w:rPr>
              <w:t xml:space="preserve"> del Centro </w:t>
            </w:r>
            <w:r w:rsidR="002C2854">
              <w:rPr>
                <w:b/>
                <w:bCs/>
              </w:rPr>
              <w:t>Walter Tobagi di Montoro (AV)</w:t>
            </w:r>
          </w:p>
          <w:p w:rsidR="00C823E1" w:rsidRDefault="001504A7">
            <w:pPr>
              <w:widowControl w:val="0"/>
              <w:pBdr>
                <w:top w:val="single" w:sz="4" w:space="1" w:color="000000"/>
                <w:left w:val="single" w:sz="4" w:space="1" w:color="000000"/>
                <w:bottom w:val="single" w:sz="4" w:space="1" w:color="000000"/>
                <w:right w:val="single" w:sz="4" w:space="1" w:color="000000"/>
              </w:pBdr>
              <w:suppressAutoHyphens/>
              <w:spacing w:after="0" w:line="240" w:lineRule="auto"/>
              <w:jc w:val="center"/>
              <w:rPr>
                <w:rFonts w:ascii="Garamond" w:eastAsia="Calibri" w:hAnsi="Garamond" w:cs="Calibri"/>
                <w:b/>
                <w:bCs/>
                <w:kern w:val="2"/>
                <w:sz w:val="24"/>
                <w:szCs w:val="24"/>
                <w:lang w:eastAsia="ar-SA"/>
              </w:rPr>
            </w:pPr>
            <w:r>
              <w:rPr>
                <w:bCs/>
                <w:i/>
              </w:rPr>
              <w:t xml:space="preserve">DCA 100/2018 - Scheda intervento n. 17 – Lotto </w:t>
            </w:r>
            <w:r w:rsidR="002C2854">
              <w:rPr>
                <w:bCs/>
                <w:i/>
              </w:rPr>
              <w:t>3</w:t>
            </w:r>
            <w:r>
              <w:rPr>
                <w:bCs/>
                <w:i/>
              </w:rPr>
              <w:t xml:space="preserve"> (Art. 20 L. 67/’88 - III</w:t>
            </w:r>
            <w:r>
              <w:rPr>
                <w:bCs/>
                <w:i/>
                <w:vertAlign w:val="superscript"/>
              </w:rPr>
              <w:t>a</w:t>
            </w:r>
            <w:r>
              <w:rPr>
                <w:bCs/>
                <w:i/>
              </w:rPr>
              <w:t xml:space="preserve"> fase - II° stralcio).</w:t>
            </w:r>
          </w:p>
          <w:p w:rsidR="00C823E1" w:rsidRDefault="001504A7">
            <w:pPr>
              <w:widowControl w:val="0"/>
              <w:numPr>
                <w:ilvl w:val="0"/>
                <w:numId w:val="21"/>
              </w:numPr>
              <w:spacing w:after="0" w:line="240" w:lineRule="auto"/>
              <w:ind w:left="0" w:firstLine="0"/>
              <w:jc w:val="both"/>
              <w:rPr>
                <w:rFonts w:ascii="Times New Roman" w:hAnsi="Times New Roman" w:cs="Times New Roman"/>
                <w:b/>
                <w:bCs/>
                <w:i/>
                <w:sz w:val="28"/>
                <w:szCs w:val="28"/>
              </w:rPr>
            </w:pPr>
            <w:r>
              <w:rPr>
                <w:rFonts w:ascii="Garamond" w:eastAsia="Calibri" w:hAnsi="Garamond" w:cs="Calibri"/>
                <w:b/>
                <w:bCs/>
                <w:kern w:val="2"/>
                <w:sz w:val="24"/>
                <w:szCs w:val="24"/>
                <w:lang w:eastAsia="ar-SA"/>
              </w:rPr>
              <w:t>CUP: H26G19000160005</w:t>
            </w:r>
            <w:r>
              <w:rPr>
                <w:rFonts w:ascii="Garamond" w:eastAsia="Calibri" w:hAnsi="Garamond" w:cs="Calibri"/>
                <w:b/>
                <w:bCs/>
                <w:kern w:val="2"/>
                <w:sz w:val="24"/>
                <w:szCs w:val="24"/>
                <w:lang w:eastAsia="ar-SA"/>
              </w:rPr>
              <w:tab/>
            </w:r>
            <w:r>
              <w:rPr>
                <w:rFonts w:ascii="Garamond" w:eastAsia="Calibri" w:hAnsi="Garamond" w:cs="Calibri"/>
                <w:b/>
                <w:bCs/>
                <w:kern w:val="2"/>
                <w:sz w:val="24"/>
                <w:szCs w:val="24"/>
                <w:lang w:eastAsia="ar-SA"/>
              </w:rPr>
              <w:tab/>
            </w:r>
            <w:r>
              <w:rPr>
                <w:rFonts w:ascii="Garamond" w:eastAsia="Calibri" w:hAnsi="Garamond" w:cs="Calibri"/>
                <w:b/>
                <w:bCs/>
                <w:kern w:val="2"/>
                <w:sz w:val="24"/>
                <w:szCs w:val="24"/>
                <w:lang w:eastAsia="ar-SA"/>
              </w:rPr>
              <w:tab/>
              <w:t xml:space="preserve">CIG: </w:t>
            </w:r>
            <w:r w:rsidR="001D5E91">
              <w:rPr>
                <w:rFonts w:cstheme="minorHAnsi"/>
                <w:b/>
                <w:bCs/>
                <w:sz w:val="24"/>
                <w:szCs w:val="24"/>
              </w:rPr>
              <w:t>8876069BD8</w:t>
            </w:r>
          </w:p>
        </w:tc>
      </w:tr>
      <w:tr w:rsidR="00C823E1">
        <w:trPr>
          <w:trHeight w:val="401"/>
        </w:trPr>
        <w:tc>
          <w:tcPr>
            <w:tcW w:w="9373" w:type="dxa"/>
          </w:tcPr>
          <w:p w:rsidR="00C823E1" w:rsidRDefault="00C823E1">
            <w:pPr>
              <w:spacing w:after="0" w:line="240" w:lineRule="auto"/>
              <w:rPr>
                <w:rFonts w:ascii="Times New Roman" w:hAnsi="Times New Roman" w:cs="Times New Roman"/>
                <w:b/>
                <w:bCs/>
                <w:i/>
                <w:sz w:val="28"/>
                <w:szCs w:val="28"/>
                <w:lang w:val="en-US"/>
              </w:rPr>
            </w:pPr>
          </w:p>
        </w:tc>
      </w:tr>
    </w:tbl>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jc w:val="center"/>
        <w:rPr>
          <w:rFonts w:ascii="Times New Roman" w:hAnsi="Times New Roman" w:cs="Times New Roman"/>
          <w:b/>
          <w:bCs/>
          <w:sz w:val="28"/>
          <w:szCs w:val="28"/>
          <w:lang w:val="en-US"/>
        </w:rPr>
      </w:pPr>
    </w:p>
    <w:p w:rsidR="00C823E1" w:rsidRDefault="00C823E1">
      <w:pPr>
        <w:rPr>
          <w:rFonts w:ascii="Times New Roman" w:hAnsi="Times New Roman" w:cs="Times New Roman"/>
          <w:b/>
          <w:bCs/>
          <w:sz w:val="28"/>
          <w:szCs w:val="28"/>
          <w:lang w:val="en-US"/>
        </w:rPr>
      </w:pPr>
    </w:p>
    <w:p w:rsidR="00C823E1" w:rsidRDefault="001504A7">
      <w:pPr>
        <w:rPr>
          <w:rFonts w:ascii="Times New Roman" w:hAnsi="Times New Roman" w:cs="Times New Roman"/>
          <w:b/>
          <w:bCs/>
          <w:sz w:val="28"/>
          <w:szCs w:val="28"/>
        </w:rPr>
      </w:pPr>
      <w:r>
        <w:rPr>
          <w:rFonts w:ascii="Times New Roman" w:hAnsi="Times New Roman" w:cs="Times New Roman"/>
          <w:b/>
          <w:bCs/>
          <w:sz w:val="28"/>
          <w:szCs w:val="28"/>
        </w:rPr>
        <w:lastRenderedPageBreak/>
        <w:t>Parte II: Informazioni sull'operatore economico</w:t>
      </w:r>
    </w:p>
    <w:p w:rsidR="00C823E1" w:rsidRDefault="001504A7">
      <w:pPr>
        <w:pStyle w:val="Paragrafoelenco"/>
        <w:numPr>
          <w:ilvl w:val="0"/>
          <w:numId w:val="2"/>
        </w:numPr>
        <w:jc w:val="center"/>
        <w:rPr>
          <w:rFonts w:ascii="Times New Roman" w:hAnsi="Times New Roman" w:cs="Times New Roman"/>
          <w:b/>
          <w:bCs/>
          <w:sz w:val="28"/>
          <w:szCs w:val="28"/>
        </w:rPr>
      </w:pPr>
      <w:r>
        <w:rPr>
          <w:rFonts w:ascii="Times New Roman" w:hAnsi="Times New Roman" w:cs="Times New Roman"/>
          <w:b/>
          <w:bCs/>
          <w:sz w:val="28"/>
          <w:szCs w:val="28"/>
        </w:rPr>
        <w:t>INFORMAZIONI SULL’OPERATORE ECONOMICO</w:t>
      </w:r>
    </w:p>
    <w:tbl>
      <w:tblPr>
        <w:tblStyle w:val="Grigliatabella"/>
        <w:tblW w:w="9628" w:type="dxa"/>
        <w:tblInd w:w="108" w:type="dxa"/>
        <w:tblLook w:val="04A0" w:firstRow="1" w:lastRow="0" w:firstColumn="1" w:lastColumn="0" w:noHBand="0" w:noVBand="1"/>
      </w:tblPr>
      <w:tblGrid>
        <w:gridCol w:w="4815"/>
        <w:gridCol w:w="4813"/>
      </w:tblGrid>
      <w:tr w:rsidR="00C823E1">
        <w:tc>
          <w:tcPr>
            <w:tcW w:w="9627" w:type="dxa"/>
            <w:gridSpan w:val="2"/>
          </w:tcPr>
          <w:p w:rsidR="00C823E1" w:rsidRDefault="001504A7">
            <w:pPr>
              <w:jc w:val="center"/>
              <w:rPr>
                <w:rFonts w:ascii="Times New Roman" w:hAnsi="Times New Roman" w:cs="Times New Roman"/>
                <w:b/>
                <w:bCs/>
                <w:sz w:val="24"/>
                <w:szCs w:val="24"/>
              </w:rPr>
            </w:pPr>
            <w:r>
              <w:rPr>
                <w:rFonts w:ascii="Times New Roman" w:hAnsi="Times New Roman" w:cs="Times New Roman"/>
                <w:b/>
                <w:bCs/>
                <w:sz w:val="24"/>
                <w:szCs w:val="24"/>
              </w:rPr>
              <w:t>DATI IDENTIFICATIVI</w:t>
            </w:r>
          </w:p>
        </w:tc>
      </w:tr>
      <w:tr w:rsidR="00C823E1">
        <w:tc>
          <w:tcPr>
            <w:tcW w:w="4814" w:type="dxa"/>
          </w:tcPr>
          <w:p w:rsidR="00C823E1" w:rsidRDefault="001504A7">
            <w:pPr>
              <w:rPr>
                <w:rFonts w:ascii="Times New Roman" w:hAnsi="Times New Roman" w:cs="Times New Roman"/>
                <w:bCs/>
              </w:rPr>
            </w:pPr>
            <w:r>
              <w:rPr>
                <w:rFonts w:ascii="Times New Roman" w:hAnsi="Times New Roman" w:cs="Times New Roman"/>
                <w:bCs/>
              </w:rPr>
              <w:t>Nome</w:t>
            </w:r>
          </w:p>
        </w:tc>
        <w:tc>
          <w:tcPr>
            <w:tcW w:w="4813" w:type="dxa"/>
          </w:tcPr>
          <w:p w:rsidR="00C823E1" w:rsidRDefault="001504A7">
            <w:pPr>
              <w:rPr>
                <w:rFonts w:ascii="Times New Roman" w:hAnsi="Times New Roman" w:cs="Times New Roman"/>
                <w:b/>
                <w:bCs/>
                <w:color w:val="FFFFFF" w:themeColor="background1"/>
              </w:rPr>
            </w:pPr>
            <w:r>
              <w:rPr>
                <w:rFonts w:ascii="Times New Roman" w:hAnsi="Times New Roman" w:cs="Times New Roman"/>
                <w:b/>
                <w:bCs/>
                <w:color w:val="FFFFFF" w:themeColor="background1"/>
              </w:rPr>
              <w:t>AZIENDA SANITARIA LOCALE AVELLINO</w:t>
            </w:r>
          </w:p>
        </w:tc>
      </w:tr>
      <w:tr w:rsidR="00C823E1">
        <w:tc>
          <w:tcPr>
            <w:tcW w:w="4814" w:type="dxa"/>
            <w:vAlign w:val="center"/>
          </w:tcPr>
          <w:p w:rsidR="00C823E1" w:rsidRDefault="001504A7">
            <w:pPr>
              <w:rPr>
                <w:rFonts w:ascii="Times New Roman" w:hAnsi="Times New Roman" w:cs="Times New Roman"/>
                <w:bCs/>
              </w:rPr>
            </w:pPr>
            <w:r>
              <w:rPr>
                <w:rFonts w:ascii="Times New Roman" w:hAnsi="Times New Roman" w:cs="Times New Roman"/>
                <w:bCs/>
              </w:rPr>
              <w:t>Partita IVA</w:t>
            </w:r>
            <w:r>
              <w:rPr>
                <w:rStyle w:val="Richiamoallanotaapidipagina"/>
                <w:rFonts w:ascii="Times New Roman" w:hAnsi="Times New Roman" w:cs="Times New Roman"/>
              </w:rPr>
              <w:footnoteReference w:id="1"/>
            </w:r>
          </w:p>
          <w:p w:rsidR="00C823E1" w:rsidRDefault="00C823E1">
            <w:pPr>
              <w:rPr>
                <w:rFonts w:ascii="Times New Roman" w:hAnsi="Times New Roman" w:cs="Times New Roman"/>
                <w:bCs/>
              </w:rPr>
            </w:pPr>
          </w:p>
        </w:tc>
        <w:tc>
          <w:tcPr>
            <w:tcW w:w="4813" w:type="dxa"/>
            <w:vAlign w:val="center"/>
          </w:tcPr>
          <w:p w:rsidR="00C823E1" w:rsidRDefault="001504A7">
            <w:pPr>
              <w:rPr>
                <w:rFonts w:ascii="Times New Roman" w:hAnsi="Times New Roman" w:cs="Times New Roman"/>
                <w:bCs/>
                <w:color w:val="FFFFFF" w:themeColor="background1"/>
              </w:rPr>
            </w:pPr>
            <w:r>
              <w:rPr>
                <w:rFonts w:ascii="Times New Roman" w:hAnsi="Times New Roman" w:cs="Times New Roman"/>
                <w:bCs/>
                <w:color w:val="FFFFFF" w:themeColor="background1"/>
              </w:rPr>
              <w:t>P. Iva 02600160648</w:t>
            </w:r>
          </w:p>
        </w:tc>
      </w:tr>
      <w:tr w:rsidR="00C823E1">
        <w:tc>
          <w:tcPr>
            <w:tcW w:w="4814" w:type="dxa"/>
          </w:tcPr>
          <w:p w:rsidR="00C823E1" w:rsidRDefault="001504A7">
            <w:pPr>
              <w:rPr>
                <w:rFonts w:ascii="Times New Roman" w:hAnsi="Times New Roman" w:cs="Times New Roman"/>
                <w:bCs/>
              </w:rPr>
            </w:pPr>
            <w:r>
              <w:rPr>
                <w:rFonts w:ascii="Times New Roman" w:hAnsi="Times New Roman" w:cs="Times New Roman"/>
                <w:bCs/>
              </w:rPr>
              <w:t>Indirizzo postale</w:t>
            </w:r>
          </w:p>
        </w:tc>
        <w:tc>
          <w:tcPr>
            <w:tcW w:w="4813" w:type="dxa"/>
          </w:tcPr>
          <w:p w:rsidR="00C823E1" w:rsidRDefault="00C823E1">
            <w:pPr>
              <w:rPr>
                <w:rFonts w:ascii="Times New Roman" w:hAnsi="Times New Roman" w:cs="Times New Roman"/>
                <w:bCs/>
                <w:color w:val="FFFFFF" w:themeColor="background1"/>
              </w:rPr>
            </w:pPr>
          </w:p>
        </w:tc>
      </w:tr>
      <w:tr w:rsidR="00C823E1">
        <w:tc>
          <w:tcPr>
            <w:tcW w:w="4814" w:type="dxa"/>
          </w:tcPr>
          <w:p w:rsidR="00C823E1" w:rsidRDefault="001504A7">
            <w:pPr>
              <w:rPr>
                <w:rFonts w:ascii="Times New Roman" w:hAnsi="Times New Roman" w:cs="Times New Roman"/>
                <w:bCs/>
              </w:rPr>
            </w:pPr>
            <w:r>
              <w:rPr>
                <w:rFonts w:ascii="Times New Roman" w:hAnsi="Times New Roman" w:cs="Times New Roman"/>
                <w:bCs/>
              </w:rPr>
              <w:t>Persona di contatto</w:t>
            </w:r>
            <w:r>
              <w:rPr>
                <w:rStyle w:val="Richiamoallanotaapidipagina"/>
                <w:rFonts w:ascii="Times New Roman" w:hAnsi="Times New Roman" w:cs="Times New Roman"/>
                <w:bCs/>
              </w:rPr>
              <w:footnoteReference w:id="2"/>
            </w:r>
          </w:p>
          <w:p w:rsidR="00C823E1" w:rsidRDefault="001504A7">
            <w:pPr>
              <w:rPr>
                <w:rFonts w:ascii="Times New Roman" w:hAnsi="Times New Roman" w:cs="Times New Roman"/>
                <w:bCs/>
              </w:rPr>
            </w:pPr>
            <w:r>
              <w:rPr>
                <w:rFonts w:ascii="Times New Roman" w:hAnsi="Times New Roman" w:cs="Times New Roman"/>
                <w:bCs/>
              </w:rPr>
              <w:t>Telefono:</w:t>
            </w:r>
          </w:p>
          <w:p w:rsidR="00C823E1" w:rsidRDefault="001504A7">
            <w:pPr>
              <w:rPr>
                <w:rFonts w:ascii="Times New Roman" w:hAnsi="Times New Roman" w:cs="Times New Roman"/>
                <w:bCs/>
              </w:rPr>
            </w:pPr>
            <w:r>
              <w:rPr>
                <w:rFonts w:ascii="Times New Roman" w:hAnsi="Times New Roman" w:cs="Times New Roman"/>
                <w:bCs/>
              </w:rPr>
              <w:t>E-mail:</w:t>
            </w:r>
          </w:p>
          <w:p w:rsidR="00C823E1" w:rsidRDefault="001504A7">
            <w:pPr>
              <w:rPr>
                <w:rFonts w:ascii="Times New Roman" w:hAnsi="Times New Roman" w:cs="Times New Roman"/>
                <w:bCs/>
              </w:rPr>
            </w:pPr>
            <w:r>
              <w:rPr>
                <w:rFonts w:ascii="Times New Roman" w:hAnsi="Times New Roman" w:cs="Times New Roman"/>
                <w:bCs/>
              </w:rPr>
              <w:t>Indirizzo internet o sito web (ove esistente):</w:t>
            </w:r>
          </w:p>
        </w:tc>
        <w:tc>
          <w:tcPr>
            <w:tcW w:w="4813" w:type="dxa"/>
          </w:tcPr>
          <w:p w:rsidR="00C823E1" w:rsidRDefault="00C823E1">
            <w:pPr>
              <w:rPr>
                <w:rFonts w:ascii="Times New Roman" w:hAnsi="Times New Roman" w:cs="Times New Roman"/>
                <w:bCs/>
                <w:color w:val="FFFFFF" w:themeColor="background1"/>
              </w:rPr>
            </w:pPr>
          </w:p>
        </w:tc>
      </w:tr>
      <w:tr w:rsidR="00C823E1">
        <w:tc>
          <w:tcPr>
            <w:tcW w:w="4814" w:type="dxa"/>
          </w:tcPr>
          <w:p w:rsidR="00C823E1" w:rsidRDefault="001504A7">
            <w:pPr>
              <w:rPr>
                <w:rFonts w:ascii="Times New Roman" w:hAnsi="Times New Roman" w:cs="Times New Roman"/>
                <w:bCs/>
              </w:rPr>
            </w:pPr>
            <w:r>
              <w:rPr>
                <w:rFonts w:ascii="Times New Roman" w:hAnsi="Times New Roman" w:cs="Times New Roman"/>
                <w:bCs/>
              </w:rPr>
              <w:t>Persona di contatto</w:t>
            </w:r>
            <w:r>
              <w:rPr>
                <w:rStyle w:val="Richiamoallanotaapidipagina"/>
                <w:rFonts w:ascii="Times New Roman" w:hAnsi="Times New Roman" w:cs="Times New Roman"/>
                <w:bCs/>
              </w:rPr>
              <w:footnoteReference w:id="3"/>
            </w:r>
          </w:p>
          <w:p w:rsidR="00C823E1" w:rsidRDefault="001504A7">
            <w:pPr>
              <w:rPr>
                <w:rFonts w:ascii="Times New Roman" w:hAnsi="Times New Roman" w:cs="Times New Roman"/>
                <w:bCs/>
              </w:rPr>
            </w:pPr>
            <w:r>
              <w:rPr>
                <w:rFonts w:ascii="Times New Roman" w:hAnsi="Times New Roman" w:cs="Times New Roman"/>
                <w:bCs/>
              </w:rPr>
              <w:t>Telefono:</w:t>
            </w:r>
          </w:p>
          <w:p w:rsidR="00C823E1" w:rsidRDefault="001504A7">
            <w:pPr>
              <w:rPr>
                <w:rFonts w:ascii="Times New Roman" w:hAnsi="Times New Roman" w:cs="Times New Roman"/>
                <w:bCs/>
              </w:rPr>
            </w:pPr>
            <w:r>
              <w:rPr>
                <w:rFonts w:ascii="Times New Roman" w:hAnsi="Times New Roman" w:cs="Times New Roman"/>
                <w:bCs/>
              </w:rPr>
              <w:t>E-mail:</w:t>
            </w:r>
          </w:p>
          <w:p w:rsidR="00C823E1" w:rsidRDefault="001504A7">
            <w:pPr>
              <w:rPr>
                <w:rFonts w:ascii="Times New Roman" w:hAnsi="Times New Roman" w:cs="Times New Roman"/>
                <w:bCs/>
              </w:rPr>
            </w:pPr>
            <w:r>
              <w:rPr>
                <w:rFonts w:ascii="Times New Roman" w:hAnsi="Times New Roman" w:cs="Times New Roman"/>
                <w:bCs/>
              </w:rPr>
              <w:t>Indirizzo internet o sito web (ove esistente):</w:t>
            </w:r>
          </w:p>
        </w:tc>
        <w:tc>
          <w:tcPr>
            <w:tcW w:w="4813" w:type="dxa"/>
          </w:tcPr>
          <w:p w:rsidR="00C823E1" w:rsidRDefault="00C823E1">
            <w:pPr>
              <w:rPr>
                <w:rFonts w:ascii="Times New Roman" w:hAnsi="Times New Roman" w:cs="Times New Roman"/>
                <w:bCs/>
              </w:rPr>
            </w:pPr>
            <w:bookmarkStart w:id="0" w:name="_GoBack"/>
            <w:bookmarkEnd w:id="0"/>
          </w:p>
          <w:p w:rsidR="00C823E1" w:rsidRDefault="00C823E1">
            <w:pPr>
              <w:rPr>
                <w:rFonts w:ascii="Times New Roman" w:hAnsi="Times New Roman" w:cs="Times New Roman"/>
                <w:bCs/>
              </w:rPr>
            </w:pPr>
          </w:p>
        </w:tc>
      </w:tr>
      <w:tr w:rsidR="00C823E1">
        <w:tc>
          <w:tcPr>
            <w:tcW w:w="9627" w:type="dxa"/>
            <w:gridSpan w:val="2"/>
          </w:tcPr>
          <w:p w:rsidR="00C823E1" w:rsidRDefault="001504A7">
            <w:pPr>
              <w:jc w:val="center"/>
              <w:rPr>
                <w:rFonts w:ascii="Times New Roman" w:hAnsi="Times New Roman" w:cs="Times New Roman"/>
                <w:b/>
                <w:bCs/>
              </w:rPr>
            </w:pPr>
            <w:r>
              <w:rPr>
                <w:rFonts w:ascii="Times New Roman" w:hAnsi="Times New Roman" w:cs="Times New Roman"/>
                <w:b/>
                <w:bCs/>
              </w:rPr>
              <w:t>INFORMAZIONI GENERALI</w:t>
            </w:r>
          </w:p>
        </w:tc>
      </w:tr>
      <w:tr w:rsidR="00C823E1">
        <w:tc>
          <w:tcPr>
            <w:tcW w:w="4814" w:type="dxa"/>
          </w:tcPr>
          <w:p w:rsidR="00C823E1" w:rsidRDefault="00C823E1">
            <w:pPr>
              <w:spacing w:line="120" w:lineRule="auto"/>
              <w:jc w:val="both"/>
              <w:rPr>
                <w:rFonts w:ascii="Times New Roman" w:hAnsi="Times New Roman" w:cs="Times New Roman"/>
                <w:bCs/>
              </w:rPr>
            </w:pPr>
          </w:p>
          <w:p w:rsidR="00C823E1" w:rsidRDefault="001504A7">
            <w:pPr>
              <w:jc w:val="both"/>
              <w:rPr>
                <w:rFonts w:ascii="Times New Roman" w:hAnsi="Times New Roman" w:cs="Times New Roman"/>
                <w:bCs/>
              </w:rPr>
            </w:pPr>
            <w:r>
              <w:rPr>
                <w:rFonts w:ascii="Times New Roman" w:hAnsi="Times New Roman" w:cs="Times New Roman"/>
                <w:bCs/>
              </w:rPr>
              <w:t xml:space="preserve">L’operatore economico è una microimpresa, oppure un’impresa piccola o media? </w:t>
            </w:r>
          </w:p>
        </w:tc>
        <w:tc>
          <w:tcPr>
            <w:tcW w:w="4813" w:type="dxa"/>
          </w:tcPr>
          <w:p w:rsidR="00C823E1" w:rsidRDefault="000C4C56">
            <w:pPr>
              <w:rPr>
                <w:rFonts w:ascii="Times New Roman" w:hAnsi="Times New Roman" w:cs="Times New Roman"/>
                <w:bCs/>
              </w:rPr>
            </w:pPr>
            <w:sdt>
              <w:sdtPr>
                <w:id w:val="263666608"/>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rPr>
                  <w:t>☐</w:t>
                </w:r>
              </w:sdtContent>
            </w:sdt>
            <w:r w:rsidR="001504A7">
              <w:rPr>
                <w:rFonts w:ascii="Times New Roman" w:hAnsi="Times New Roman" w:cs="Times New Roman"/>
                <w:bCs/>
              </w:rPr>
              <w:t xml:space="preserve"> Si      </w:t>
            </w:r>
            <w:sdt>
              <w:sdtPr>
                <w:id w:val="27946712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rPr>
                  <w:t>☐</w:t>
                </w:r>
              </w:sdtContent>
            </w:sdt>
            <w:r w:rsidR="001504A7">
              <w:rPr>
                <w:rFonts w:ascii="Times New Roman" w:hAnsi="Times New Roman" w:cs="Times New Roman"/>
                <w:bCs/>
              </w:rPr>
              <w:t xml:space="preserve"> No</w:t>
            </w:r>
          </w:p>
        </w:tc>
      </w:tr>
      <w:tr w:rsidR="00C823E1">
        <w:trPr>
          <w:trHeight w:val="3445"/>
        </w:trPr>
        <w:tc>
          <w:tcPr>
            <w:tcW w:w="4814" w:type="dxa"/>
          </w:tcPr>
          <w:p w:rsidR="00C823E1" w:rsidRDefault="001504A7">
            <w:pPr>
              <w:jc w:val="both"/>
              <w:rPr>
                <w:rFonts w:ascii="Times New Roman" w:hAnsi="Times New Roman" w:cs="Times New Roman"/>
                <w:bCs/>
              </w:rPr>
            </w:pPr>
            <w:r>
              <w:rPr>
                <w:rFonts w:ascii="Times New Roman" w:hAnsi="Times New Roman" w:cs="Times New Roman"/>
                <w:b/>
                <w:bCs/>
              </w:rPr>
              <w:t>Solo se l’appalto è riservato</w:t>
            </w:r>
            <w:r>
              <w:rPr>
                <w:rFonts w:ascii="Times New Roman" w:hAnsi="Times New Roman" w:cs="Times New Roman"/>
                <w:bCs/>
              </w:rPr>
              <w:t xml:space="preserve">: l’operatore economico e un laboratorio protetto, un’«impresa sociale» o provvede all’esecuzione del contratto nel cotesto di programmi di lavoro protetti?  </w:t>
            </w:r>
          </w:p>
          <w:p w:rsidR="00C823E1" w:rsidRDefault="00C823E1">
            <w:pPr>
              <w:spacing w:line="276" w:lineRule="auto"/>
              <w:jc w:val="both"/>
              <w:rPr>
                <w:rFonts w:ascii="Times New Roman" w:hAnsi="Times New Roman" w:cs="Times New Roman"/>
                <w:bCs/>
              </w:rPr>
            </w:pPr>
          </w:p>
          <w:p w:rsidR="00C823E1" w:rsidRDefault="001504A7">
            <w:pPr>
              <w:jc w:val="both"/>
              <w:rPr>
                <w:rFonts w:ascii="Times New Roman" w:hAnsi="Times New Roman" w:cs="Times New Roman"/>
                <w:b/>
                <w:bCs/>
              </w:rPr>
            </w:pPr>
            <w:r>
              <w:rPr>
                <w:rFonts w:ascii="Times New Roman" w:hAnsi="Times New Roman" w:cs="Times New Roman"/>
                <w:b/>
                <w:bCs/>
              </w:rPr>
              <w:t>In caso affermativo,</w:t>
            </w:r>
          </w:p>
          <w:p w:rsidR="00C823E1" w:rsidRDefault="001504A7">
            <w:pPr>
              <w:jc w:val="both"/>
              <w:rPr>
                <w:rFonts w:ascii="Times New Roman" w:hAnsi="Times New Roman" w:cs="Times New Roman"/>
                <w:bCs/>
              </w:rPr>
            </w:pPr>
            <w:r>
              <w:rPr>
                <w:rFonts w:ascii="Times New Roman" w:hAnsi="Times New Roman" w:cs="Times New Roman"/>
                <w:bCs/>
              </w:rPr>
              <w:t>Qual è la percentuale corrispondente di lavoratori con disabilità o svantaggiati?</w:t>
            </w:r>
          </w:p>
          <w:p w:rsidR="00C823E1" w:rsidRDefault="00C823E1">
            <w:pPr>
              <w:spacing w:line="276" w:lineRule="auto"/>
              <w:jc w:val="both"/>
              <w:rPr>
                <w:rFonts w:ascii="Times New Roman" w:hAnsi="Times New Roman" w:cs="Times New Roman"/>
                <w:bCs/>
              </w:rPr>
            </w:pPr>
          </w:p>
          <w:p w:rsidR="00C823E1" w:rsidRDefault="001504A7">
            <w:pPr>
              <w:jc w:val="both"/>
              <w:rPr>
                <w:rFonts w:ascii="Times New Roman" w:hAnsi="Times New Roman" w:cs="Times New Roman"/>
                <w:bCs/>
              </w:rPr>
            </w:pPr>
            <w:r>
              <w:rPr>
                <w:rFonts w:ascii="Times New Roman" w:hAnsi="Times New Roman" w:cs="Times New Roman"/>
                <w:bCs/>
              </w:rPr>
              <w:t>Se richiesto, specificare a quale o quali categorie di lavoratori con disabilità o svantaggiati appartengono i dipendenti interessati</w:t>
            </w:r>
          </w:p>
          <w:p w:rsidR="00C823E1" w:rsidRDefault="00C823E1">
            <w:pPr>
              <w:spacing w:line="276" w:lineRule="auto"/>
              <w:jc w:val="both"/>
              <w:rPr>
                <w:rFonts w:ascii="Times New Roman" w:hAnsi="Times New Roman" w:cs="Times New Roman"/>
                <w:bCs/>
              </w:rPr>
            </w:pPr>
          </w:p>
        </w:tc>
        <w:tc>
          <w:tcPr>
            <w:tcW w:w="4813" w:type="dxa"/>
          </w:tcPr>
          <w:p w:rsidR="00C823E1" w:rsidRDefault="000C4C56">
            <w:pPr>
              <w:rPr>
                <w:rFonts w:ascii="Times New Roman" w:hAnsi="Times New Roman" w:cs="Times New Roman"/>
                <w:bCs/>
              </w:rPr>
            </w:pPr>
            <w:sdt>
              <w:sdtPr>
                <w:id w:val="119241100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rPr>
                  <w:t>☐</w:t>
                </w:r>
              </w:sdtContent>
            </w:sdt>
            <w:r w:rsidR="001504A7">
              <w:rPr>
                <w:rFonts w:ascii="Times New Roman" w:hAnsi="Times New Roman" w:cs="Times New Roman"/>
                <w:bCs/>
              </w:rPr>
              <w:t xml:space="preserve"> Si      </w:t>
            </w:r>
            <w:sdt>
              <w:sdtPr>
                <w:id w:val="134073141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rPr>
                  <w:t>☐</w:t>
                </w:r>
              </w:sdtContent>
            </w:sdt>
            <w:r w:rsidR="001504A7">
              <w:rPr>
                <w:rFonts w:ascii="Times New Roman" w:hAnsi="Times New Roman" w:cs="Times New Roman"/>
                <w:bCs/>
              </w:rPr>
              <w:t xml:space="preserve"> No </w:t>
            </w:r>
          </w:p>
          <w:p w:rsidR="00C823E1" w:rsidRDefault="00C823E1">
            <w:pPr>
              <w:rPr>
                <w:rFonts w:ascii="Times New Roman" w:hAnsi="Times New Roman" w:cs="Times New Roman"/>
                <w:bCs/>
              </w:rPr>
            </w:pPr>
          </w:p>
          <w:p w:rsidR="00C823E1" w:rsidRDefault="00C823E1">
            <w:pPr>
              <w:rPr>
                <w:rFonts w:ascii="Times New Roman" w:hAnsi="Times New Roman" w:cs="Times New Roman"/>
                <w:bCs/>
              </w:rPr>
            </w:pPr>
          </w:p>
          <w:p w:rsidR="00C823E1" w:rsidRDefault="00C823E1">
            <w:pPr>
              <w:rPr>
                <w:rFonts w:ascii="Times New Roman" w:hAnsi="Times New Roman" w:cs="Times New Roman"/>
                <w:bCs/>
              </w:rPr>
            </w:pPr>
          </w:p>
          <w:p w:rsidR="00C823E1" w:rsidRDefault="00C823E1">
            <w:pPr>
              <w:rPr>
                <w:rFonts w:ascii="Times New Roman" w:hAnsi="Times New Roman" w:cs="Times New Roman"/>
                <w:bCs/>
              </w:rPr>
            </w:pPr>
          </w:p>
          <w:p w:rsidR="00C823E1" w:rsidRDefault="00C823E1">
            <w:pPr>
              <w:rPr>
                <w:rFonts w:ascii="Times New Roman" w:hAnsi="Times New Roman" w:cs="Times New Roman"/>
                <w:bCs/>
              </w:rPr>
            </w:pPr>
          </w:p>
          <w:p w:rsidR="00C823E1" w:rsidRDefault="00C823E1">
            <w:pPr>
              <w:rPr>
                <w:rFonts w:ascii="Times New Roman" w:hAnsi="Times New Roman" w:cs="Times New Roman"/>
                <w:bCs/>
              </w:rPr>
            </w:pPr>
          </w:p>
          <w:p w:rsidR="00C823E1" w:rsidRDefault="001504A7">
            <w:pPr>
              <w:rPr>
                <w:rFonts w:ascii="Times New Roman" w:hAnsi="Times New Roman" w:cs="Times New Roman"/>
                <w:bCs/>
              </w:rPr>
            </w:pPr>
            <w:r>
              <w:rPr>
                <w:rFonts w:ascii="Times New Roman" w:hAnsi="Times New Roman" w:cs="Times New Roman"/>
                <w:bCs/>
              </w:rPr>
              <w:t>[…….]</w:t>
            </w:r>
          </w:p>
          <w:p w:rsidR="00C823E1" w:rsidRDefault="00C823E1">
            <w:pPr>
              <w:pStyle w:val="Paragrafoelenco"/>
              <w:rPr>
                <w:rFonts w:ascii="Times New Roman" w:hAnsi="Times New Roman" w:cs="Times New Roman"/>
                <w:bCs/>
              </w:rPr>
            </w:pPr>
          </w:p>
          <w:p w:rsidR="00C823E1" w:rsidRDefault="00C823E1">
            <w:pPr>
              <w:rPr>
                <w:rFonts w:ascii="Times New Roman" w:hAnsi="Times New Roman" w:cs="Times New Roman"/>
                <w:bCs/>
              </w:rPr>
            </w:pPr>
          </w:p>
          <w:p w:rsidR="00C823E1" w:rsidRDefault="001504A7">
            <w:pPr>
              <w:rPr>
                <w:rFonts w:ascii="Times New Roman" w:hAnsi="Times New Roman" w:cs="Times New Roman"/>
                <w:bCs/>
              </w:rPr>
            </w:pPr>
            <w:r>
              <w:rPr>
                <w:rFonts w:ascii="Times New Roman" w:hAnsi="Times New Roman" w:cs="Times New Roman"/>
                <w:bCs/>
              </w:rPr>
              <w:t>[…….]</w:t>
            </w:r>
          </w:p>
        </w:tc>
      </w:tr>
      <w:tr w:rsidR="00C823E1">
        <w:tc>
          <w:tcPr>
            <w:tcW w:w="4814" w:type="dxa"/>
          </w:tcPr>
          <w:p w:rsidR="00C823E1" w:rsidRDefault="001504A7">
            <w:pPr>
              <w:jc w:val="both"/>
              <w:rPr>
                <w:rFonts w:ascii="Times New Roman" w:hAnsi="Times New Roman" w:cs="Times New Roman"/>
                <w:bCs/>
                <w:sz w:val="24"/>
                <w:szCs w:val="24"/>
              </w:rPr>
            </w:pPr>
            <w:r>
              <w:rPr>
                <w:rFonts w:ascii="Times New Roman" w:hAnsi="Times New Roman" w:cs="Times New Roman"/>
                <w:bCs/>
                <w:szCs w:val="24"/>
              </w:rPr>
              <w:lastRenderedPageBreak/>
              <w:t>Se pertinente: l’operatore economico è iscritto in un elenco ufficiale degli operatori economici riconosciuti, oppure possiede il certificato equivalente (ad es. rilasciato nell’ambito di un sistema nazionale di qualificazione o pre- qualificazione)?</w:t>
            </w:r>
          </w:p>
        </w:tc>
        <w:tc>
          <w:tcPr>
            <w:tcW w:w="4813" w:type="dxa"/>
          </w:tcPr>
          <w:p w:rsidR="00C823E1" w:rsidRDefault="000C4C56">
            <w:pPr>
              <w:rPr>
                <w:rFonts w:ascii="Times New Roman" w:hAnsi="Times New Roman" w:cs="Times New Roman"/>
                <w:bCs/>
                <w:sz w:val="24"/>
                <w:szCs w:val="24"/>
              </w:rPr>
            </w:pPr>
            <w:sdt>
              <w:sdtPr>
                <w:id w:val="-23031878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Si      </w:t>
            </w:r>
            <w:sdt>
              <w:sdtPr>
                <w:id w:val="110962983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No      </w:t>
            </w:r>
            <w:sdt>
              <w:sdtPr>
                <w:id w:val="-108406562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non applicabile</w:t>
            </w:r>
          </w:p>
        </w:tc>
      </w:tr>
      <w:tr w:rsidR="00C823E1">
        <w:tc>
          <w:tcPr>
            <w:tcW w:w="4814" w:type="dxa"/>
          </w:tcPr>
          <w:p w:rsidR="00C823E1" w:rsidRDefault="00C823E1">
            <w:pPr>
              <w:jc w:val="both"/>
              <w:rPr>
                <w:rFonts w:ascii="Times New Roman" w:hAnsi="Times New Roman" w:cs="Times New Roman"/>
                <w:b/>
                <w:bCs/>
              </w:rPr>
            </w:pPr>
          </w:p>
          <w:p w:rsidR="00C823E1" w:rsidRDefault="001504A7">
            <w:pPr>
              <w:jc w:val="both"/>
              <w:rPr>
                <w:rFonts w:ascii="Times New Roman" w:hAnsi="Times New Roman" w:cs="Times New Roman"/>
                <w:b/>
                <w:bCs/>
              </w:rPr>
            </w:pPr>
            <w:r>
              <w:rPr>
                <w:rFonts w:ascii="Times New Roman" w:hAnsi="Times New Roman" w:cs="Times New Roman"/>
                <w:b/>
                <w:bCs/>
              </w:rPr>
              <w:t>In caso affermativo:</w:t>
            </w:r>
          </w:p>
          <w:p w:rsidR="00C823E1" w:rsidRDefault="001504A7">
            <w:pPr>
              <w:jc w:val="both"/>
              <w:rPr>
                <w:rFonts w:ascii="Times New Roman" w:hAnsi="Times New Roman" w:cs="Times New Roman"/>
                <w:b/>
                <w:bCs/>
              </w:rPr>
            </w:pPr>
            <w:r>
              <w:rPr>
                <w:rFonts w:ascii="Times New Roman" w:hAnsi="Times New Roman" w:cs="Times New Roman"/>
                <w:b/>
                <w:bCs/>
              </w:rPr>
              <w:t>Rispondere compilando le altre parti di questa sezione, la sezione B e, ove pertinente, la sezione C della presente parte, compilare la parte V se applicabile, e in ogni caso compilare e firmare la parte VI</w:t>
            </w:r>
          </w:p>
          <w:p w:rsidR="00C823E1" w:rsidRDefault="00C823E1">
            <w:pPr>
              <w:jc w:val="both"/>
              <w:rPr>
                <w:rFonts w:ascii="Times New Roman" w:hAnsi="Times New Roman" w:cs="Times New Roman"/>
                <w:bCs/>
              </w:rPr>
            </w:pPr>
          </w:p>
          <w:p w:rsidR="00C823E1" w:rsidRDefault="001504A7">
            <w:pPr>
              <w:pStyle w:val="Paragrafoelenco"/>
              <w:numPr>
                <w:ilvl w:val="0"/>
                <w:numId w:val="1"/>
              </w:numPr>
              <w:ind w:left="311" w:hanging="284"/>
              <w:jc w:val="both"/>
              <w:rPr>
                <w:rFonts w:ascii="Times New Roman" w:hAnsi="Times New Roman" w:cs="Times New Roman"/>
                <w:bCs/>
              </w:rPr>
            </w:pPr>
            <w:r>
              <w:rPr>
                <w:rFonts w:ascii="Times New Roman" w:hAnsi="Times New Roman" w:cs="Times New Roman"/>
                <w:bCs/>
              </w:rPr>
              <w:t>Indicare la denominazione dell’elenco o del certificato e se applicabile, il pertinente numero di iscrizione e della certificazione:</w:t>
            </w:r>
          </w:p>
          <w:p w:rsidR="00C823E1" w:rsidRDefault="00C823E1">
            <w:pPr>
              <w:pStyle w:val="Paragrafoelenco"/>
              <w:ind w:left="311" w:hanging="284"/>
              <w:jc w:val="both"/>
              <w:rPr>
                <w:rFonts w:ascii="Times New Roman" w:hAnsi="Times New Roman" w:cs="Times New Roman"/>
                <w:bCs/>
              </w:rPr>
            </w:pPr>
          </w:p>
          <w:p w:rsidR="00C823E1" w:rsidRDefault="001504A7">
            <w:pPr>
              <w:pStyle w:val="Paragrafoelenco"/>
              <w:numPr>
                <w:ilvl w:val="0"/>
                <w:numId w:val="1"/>
              </w:numPr>
              <w:ind w:left="311" w:hanging="284"/>
              <w:jc w:val="both"/>
              <w:rPr>
                <w:rFonts w:ascii="Times New Roman" w:hAnsi="Times New Roman" w:cs="Times New Roman"/>
                <w:bCs/>
              </w:rPr>
            </w:pPr>
            <w:r>
              <w:rPr>
                <w:rFonts w:ascii="Times New Roman" w:hAnsi="Times New Roman" w:cs="Times New Roman"/>
                <w:bCs/>
              </w:rPr>
              <w:t xml:space="preserve">Se il certificato di iscrizione o la certificazione è disponibile elettronicamente indicare: </w:t>
            </w:r>
          </w:p>
          <w:p w:rsidR="00C823E1" w:rsidRDefault="00C823E1">
            <w:pPr>
              <w:pStyle w:val="Paragrafoelenco"/>
              <w:ind w:left="311" w:hanging="284"/>
              <w:jc w:val="both"/>
              <w:rPr>
                <w:rFonts w:ascii="Times New Roman" w:hAnsi="Times New Roman" w:cs="Times New Roman"/>
                <w:bCs/>
              </w:rPr>
            </w:pPr>
          </w:p>
          <w:p w:rsidR="00C823E1" w:rsidRDefault="001504A7">
            <w:pPr>
              <w:pStyle w:val="Paragrafoelenco"/>
              <w:numPr>
                <w:ilvl w:val="0"/>
                <w:numId w:val="1"/>
              </w:numPr>
              <w:ind w:left="311" w:hanging="284"/>
              <w:jc w:val="both"/>
              <w:rPr>
                <w:rFonts w:ascii="Times New Roman" w:hAnsi="Times New Roman" w:cs="Times New Roman"/>
                <w:bCs/>
              </w:rPr>
            </w:pPr>
            <w:r>
              <w:rPr>
                <w:rFonts w:ascii="Times New Roman" w:hAnsi="Times New Roman" w:cs="Times New Roman"/>
                <w:bCs/>
              </w:rPr>
              <w:t>Indicare i riferimenti in base ai quali è stata ottenuta l’iscrizione o la certificazione e, ove esistente, la classificazione ricevuta nell’elenco ufficiale</w:t>
            </w:r>
            <w:r>
              <w:rPr>
                <w:rStyle w:val="Richiamoallanotaapidipagina"/>
                <w:rFonts w:ascii="Times New Roman" w:hAnsi="Times New Roman" w:cs="Times New Roman"/>
                <w:bCs/>
              </w:rPr>
              <w:footnoteReference w:id="4"/>
            </w:r>
            <w:r>
              <w:rPr>
                <w:rFonts w:ascii="Times New Roman" w:hAnsi="Times New Roman" w:cs="Times New Roman"/>
                <w:bCs/>
              </w:rPr>
              <w:t>:</w:t>
            </w:r>
          </w:p>
          <w:p w:rsidR="00C823E1" w:rsidRDefault="00C823E1">
            <w:pPr>
              <w:pStyle w:val="Paragrafoelenco"/>
              <w:ind w:left="311" w:hanging="284"/>
              <w:jc w:val="both"/>
              <w:rPr>
                <w:rFonts w:ascii="Times New Roman" w:hAnsi="Times New Roman" w:cs="Times New Roman"/>
                <w:bCs/>
              </w:rPr>
            </w:pPr>
          </w:p>
          <w:p w:rsidR="00C823E1" w:rsidRDefault="001504A7">
            <w:pPr>
              <w:pStyle w:val="Paragrafoelenco"/>
              <w:numPr>
                <w:ilvl w:val="0"/>
                <w:numId w:val="1"/>
              </w:numPr>
              <w:ind w:left="311" w:hanging="284"/>
              <w:jc w:val="both"/>
              <w:rPr>
                <w:rFonts w:ascii="Times New Roman" w:hAnsi="Times New Roman" w:cs="Times New Roman"/>
                <w:bCs/>
              </w:rPr>
            </w:pPr>
            <w:r>
              <w:rPr>
                <w:rFonts w:ascii="Times New Roman" w:hAnsi="Times New Roman" w:cs="Times New Roman"/>
                <w:bCs/>
              </w:rPr>
              <w:t>L’iscrizione o la certificazione comprende tutti i criteri di selezione richiesti?</w:t>
            </w:r>
          </w:p>
          <w:p w:rsidR="00C823E1" w:rsidRDefault="00C823E1">
            <w:pPr>
              <w:pStyle w:val="Paragrafoelenco"/>
              <w:jc w:val="both"/>
              <w:rPr>
                <w:rFonts w:ascii="Times New Roman" w:hAnsi="Times New Roman" w:cs="Times New Roman"/>
                <w:bCs/>
              </w:rPr>
            </w:pPr>
          </w:p>
          <w:p w:rsidR="00C823E1" w:rsidRDefault="001504A7">
            <w:pPr>
              <w:jc w:val="both"/>
              <w:rPr>
                <w:rFonts w:ascii="Times New Roman" w:hAnsi="Times New Roman" w:cs="Times New Roman"/>
                <w:b/>
                <w:bCs/>
              </w:rPr>
            </w:pPr>
            <w:r>
              <w:rPr>
                <w:rFonts w:ascii="Times New Roman" w:hAnsi="Times New Roman" w:cs="Times New Roman"/>
                <w:b/>
                <w:bCs/>
              </w:rPr>
              <w:t>In caso di risposta negativa:</w:t>
            </w:r>
          </w:p>
          <w:p w:rsidR="00C823E1" w:rsidRDefault="00C823E1">
            <w:pPr>
              <w:jc w:val="both"/>
              <w:rPr>
                <w:rFonts w:ascii="Times New Roman" w:hAnsi="Times New Roman" w:cs="Times New Roman"/>
                <w:b/>
                <w:bCs/>
              </w:rPr>
            </w:pPr>
          </w:p>
          <w:p w:rsidR="00C823E1" w:rsidRDefault="001504A7">
            <w:pPr>
              <w:jc w:val="both"/>
              <w:rPr>
                <w:rFonts w:ascii="Times New Roman" w:hAnsi="Times New Roman" w:cs="Times New Roman"/>
                <w:b/>
                <w:bCs/>
              </w:rPr>
            </w:pPr>
            <w:r>
              <w:rPr>
                <w:rFonts w:ascii="Times New Roman" w:hAnsi="Times New Roman" w:cs="Times New Roman"/>
                <w:b/>
                <w:bCs/>
              </w:rPr>
              <w:t>Inserire inoltre tutte le informazioni mancanti nella parte IV, sezione A, B, C o D secondo il caso</w:t>
            </w:r>
          </w:p>
          <w:p w:rsidR="00C823E1" w:rsidRDefault="00C823E1">
            <w:pPr>
              <w:jc w:val="both"/>
              <w:rPr>
                <w:rFonts w:ascii="Times New Roman" w:hAnsi="Times New Roman" w:cs="Times New Roman"/>
                <w:bCs/>
                <w:i/>
              </w:rPr>
            </w:pPr>
          </w:p>
          <w:p w:rsidR="00C823E1" w:rsidRDefault="001504A7">
            <w:pPr>
              <w:jc w:val="both"/>
              <w:rPr>
                <w:rFonts w:ascii="Times New Roman" w:hAnsi="Times New Roman" w:cs="Times New Roman"/>
                <w:b/>
                <w:bCs/>
                <w:i/>
              </w:rPr>
            </w:pPr>
            <w:r>
              <w:rPr>
                <w:rFonts w:ascii="Times New Roman" w:hAnsi="Times New Roman" w:cs="Times New Roman"/>
                <w:b/>
                <w:bCs/>
                <w:i/>
              </w:rPr>
              <w:t>SOLO se richiesto dal pertinente avviso o bando o dai documenti di gara:</w:t>
            </w:r>
          </w:p>
          <w:p w:rsidR="00C823E1" w:rsidRDefault="001504A7">
            <w:pPr>
              <w:pStyle w:val="Paragrafoelenco"/>
              <w:numPr>
                <w:ilvl w:val="0"/>
                <w:numId w:val="1"/>
              </w:numPr>
              <w:jc w:val="both"/>
              <w:rPr>
                <w:rFonts w:ascii="Times New Roman" w:hAnsi="Times New Roman" w:cs="Times New Roman"/>
                <w:bCs/>
              </w:rPr>
            </w:pPr>
            <w:r>
              <w:rPr>
                <w:rFonts w:ascii="Times New Roman" w:hAnsi="Times New Roman" w:cs="Times New Roman"/>
                <w:bCs/>
              </w:rPr>
              <w:t xml:space="preserve">L’operatore economico potrà fornire un </w:t>
            </w:r>
            <w:r>
              <w:rPr>
                <w:rFonts w:ascii="Times New Roman" w:hAnsi="Times New Roman" w:cs="Times New Roman"/>
                <w:b/>
                <w:bCs/>
              </w:rPr>
              <w:t>certificato</w:t>
            </w:r>
            <w:r>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tale documento direttamente accedendo direttamente a una banca dati nazionali che sia di</w:t>
            </w:r>
            <w:r>
              <w:rPr>
                <w:rFonts w:ascii="Times New Roman" w:hAnsi="Times New Roman" w:cs="Times New Roman"/>
                <w:bCs/>
              </w:rPr>
              <w:lastRenderedPageBreak/>
              <w:t>sponibile gratuitamente in un qualunque Stato membro?</w:t>
            </w:r>
          </w:p>
          <w:p w:rsidR="00C823E1" w:rsidRDefault="00C823E1">
            <w:pPr>
              <w:jc w:val="both"/>
              <w:rPr>
                <w:rFonts w:ascii="Times New Roman" w:hAnsi="Times New Roman" w:cs="Times New Roman"/>
                <w:bCs/>
              </w:rPr>
            </w:pPr>
          </w:p>
          <w:p w:rsidR="00C823E1" w:rsidRDefault="001504A7">
            <w:pPr>
              <w:jc w:val="both"/>
              <w:rPr>
                <w:rFonts w:ascii="Times New Roman" w:hAnsi="Times New Roman" w:cs="Times New Roman"/>
                <w:bCs/>
              </w:rPr>
            </w:pPr>
            <w:r>
              <w:rPr>
                <w:rFonts w:ascii="Times New Roman" w:hAnsi="Times New Roman" w:cs="Times New Roman"/>
                <w:bCs/>
              </w:rPr>
              <w:t>Se la documentazione pertinente è disponibile elettronicamente indicare:</w:t>
            </w:r>
          </w:p>
        </w:tc>
        <w:tc>
          <w:tcPr>
            <w:tcW w:w="4813" w:type="dxa"/>
          </w:tcPr>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Cs w:val="24"/>
              </w:rPr>
            </w:pPr>
            <w:r>
              <w:rPr>
                <w:rFonts w:ascii="Times New Roman" w:hAnsi="Times New Roman" w:cs="Times New Roman"/>
                <w:bCs/>
                <w:szCs w:val="24"/>
              </w:rPr>
              <w:t>[…….]</w:t>
            </w:r>
          </w:p>
          <w:p w:rsidR="00C823E1" w:rsidRDefault="00C823E1">
            <w:pPr>
              <w:pStyle w:val="Paragrafoelenco"/>
              <w:rPr>
                <w:rFonts w:ascii="Times New Roman" w:hAnsi="Times New Roman" w:cs="Times New Roman"/>
                <w:bCs/>
                <w:sz w:val="24"/>
                <w:szCs w:val="24"/>
              </w:rPr>
            </w:pPr>
          </w:p>
          <w:p w:rsidR="00C823E1" w:rsidRDefault="00C823E1">
            <w:pPr>
              <w:pStyle w:val="Paragrafoelenco"/>
              <w:rPr>
                <w:rFonts w:ascii="Times New Roman" w:hAnsi="Times New Roman" w:cs="Times New Roman"/>
                <w:bCs/>
                <w:sz w:val="24"/>
                <w:szCs w:val="24"/>
              </w:rPr>
            </w:pPr>
          </w:p>
          <w:p w:rsidR="00C823E1" w:rsidRDefault="00C823E1">
            <w:pPr>
              <w:pStyle w:val="Paragrafoelenco"/>
              <w:rPr>
                <w:rFonts w:ascii="Times New Roman" w:hAnsi="Times New Roman" w:cs="Times New Roman"/>
                <w:bCs/>
                <w:sz w:val="24"/>
                <w:szCs w:val="24"/>
              </w:rPr>
            </w:pPr>
          </w:p>
          <w:p w:rsidR="00C823E1" w:rsidRDefault="00C823E1">
            <w:pPr>
              <w:rPr>
                <w:rFonts w:ascii="Times New Roman" w:hAnsi="Times New Roman" w:cs="Times New Roman"/>
                <w:bCs/>
                <w:i/>
                <w:sz w:val="20"/>
                <w:szCs w:val="24"/>
              </w:rPr>
            </w:pPr>
          </w:p>
          <w:p w:rsidR="00C823E1" w:rsidRDefault="00C823E1">
            <w:pPr>
              <w:rPr>
                <w:rFonts w:ascii="Times New Roman" w:hAnsi="Times New Roman" w:cs="Times New Roman"/>
                <w:bCs/>
                <w:i/>
                <w:sz w:val="20"/>
                <w:szCs w:val="24"/>
              </w:rPr>
            </w:pPr>
          </w:p>
          <w:p w:rsidR="00C823E1" w:rsidRDefault="001504A7">
            <w:pPr>
              <w:rPr>
                <w:rFonts w:ascii="Times New Roman" w:hAnsi="Times New Roman" w:cs="Times New Roman"/>
                <w:bCs/>
                <w:i/>
                <w:sz w:val="20"/>
                <w:szCs w:val="24"/>
              </w:rPr>
            </w:pPr>
            <w:r>
              <w:rPr>
                <w:rFonts w:ascii="Times New Roman" w:hAnsi="Times New Roman" w:cs="Times New Roman"/>
                <w:bCs/>
                <w:i/>
                <w:sz w:val="20"/>
                <w:szCs w:val="24"/>
              </w:rPr>
              <w:t>(Indirizzo web, autorità o organismo di emanazione, riferimento preciso della documentazione) […….]</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Cs w:val="24"/>
              </w:rPr>
            </w:pPr>
            <w:r>
              <w:rPr>
                <w:rFonts w:ascii="Times New Roman" w:hAnsi="Times New Roman" w:cs="Times New Roman"/>
                <w:bCs/>
                <w:szCs w:val="24"/>
              </w:rPr>
              <w:t>[…….]</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pStyle w:val="Paragrafoelenco"/>
              <w:rPr>
                <w:rFonts w:ascii="Times New Roman" w:hAnsi="Times New Roman" w:cs="Times New Roman"/>
                <w:bCs/>
                <w:sz w:val="24"/>
                <w:szCs w:val="24"/>
              </w:rPr>
            </w:pPr>
          </w:p>
          <w:p w:rsidR="00C823E1" w:rsidRDefault="000C4C56">
            <w:pPr>
              <w:rPr>
                <w:rFonts w:ascii="Times New Roman" w:hAnsi="Times New Roman" w:cs="Times New Roman"/>
                <w:bCs/>
                <w:szCs w:val="24"/>
              </w:rPr>
            </w:pPr>
            <w:sdt>
              <w:sdtPr>
                <w:id w:val="-1170321638"/>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Si      </w:t>
            </w:r>
            <w:sdt>
              <w:sdtPr>
                <w:id w:val="-35411805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No </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0C4C56">
            <w:pPr>
              <w:rPr>
                <w:rFonts w:ascii="Times New Roman" w:hAnsi="Times New Roman" w:cs="Times New Roman"/>
                <w:bCs/>
                <w:szCs w:val="24"/>
              </w:rPr>
            </w:pPr>
            <w:sdt>
              <w:sdtPr>
                <w:id w:val="-52240630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Si      </w:t>
            </w:r>
            <w:sdt>
              <w:sdtPr>
                <w:id w:val="28678339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Cs w:val="24"/>
                  </w:rPr>
                  <w:t>☐</w:t>
                </w:r>
              </w:sdtContent>
            </w:sdt>
            <w:r w:rsidR="001504A7">
              <w:rPr>
                <w:rFonts w:ascii="Times New Roman" w:hAnsi="Times New Roman" w:cs="Times New Roman"/>
                <w:bCs/>
                <w:szCs w:val="24"/>
              </w:rPr>
              <w:t xml:space="preserve"> No</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i/>
                <w:sz w:val="20"/>
                <w:szCs w:val="24"/>
              </w:rPr>
            </w:pPr>
            <w:r>
              <w:rPr>
                <w:rFonts w:ascii="Times New Roman" w:hAnsi="Times New Roman" w:cs="Times New Roman"/>
                <w:bCs/>
                <w:i/>
                <w:sz w:val="20"/>
                <w:szCs w:val="24"/>
              </w:rPr>
              <w:t>(Indirizzo web, autorità o organismo di emanazione, riferimento preciso della documentazione) […….]</w:t>
            </w:r>
          </w:p>
          <w:p w:rsidR="00C823E1" w:rsidRDefault="00C823E1">
            <w:pPr>
              <w:rPr>
                <w:rFonts w:ascii="Times New Roman" w:hAnsi="Times New Roman" w:cs="Times New Roman"/>
                <w:bCs/>
                <w:sz w:val="24"/>
                <w:szCs w:val="24"/>
              </w:rPr>
            </w:pPr>
          </w:p>
        </w:tc>
      </w:tr>
      <w:tr w:rsidR="00C823E1">
        <w:tc>
          <w:tcPr>
            <w:tcW w:w="9627" w:type="dxa"/>
            <w:gridSpan w:val="2"/>
          </w:tcPr>
          <w:p w:rsidR="00C823E1" w:rsidRDefault="001504A7">
            <w:pPr>
              <w:tabs>
                <w:tab w:val="left" w:pos="5325"/>
              </w:tabs>
              <w:jc w:val="both"/>
              <w:rPr>
                <w:rFonts w:ascii="Times New Roman" w:hAnsi="Times New Roman" w:cs="Times New Roman"/>
                <w:b/>
                <w:bCs/>
                <w:sz w:val="24"/>
                <w:szCs w:val="24"/>
              </w:rPr>
            </w:pPr>
            <w:r>
              <w:rPr>
                <w:rFonts w:ascii="Times New Roman" w:hAnsi="Times New Roman" w:cs="Times New Roman"/>
                <w:b/>
                <w:bCs/>
                <w:sz w:val="24"/>
                <w:szCs w:val="24"/>
              </w:rPr>
              <w:lastRenderedPageBreak/>
              <w:t>FORMA DELLA PARTECIPAZIONE</w:t>
            </w:r>
          </w:p>
        </w:tc>
      </w:tr>
      <w:tr w:rsidR="00C823E1">
        <w:tc>
          <w:tcPr>
            <w:tcW w:w="4814" w:type="dxa"/>
          </w:tcPr>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L’operatore economico partecipa alla procedura di appalto insieme ad altri</w:t>
            </w:r>
            <w:r>
              <w:rPr>
                <w:rStyle w:val="Richiamoallanotaapidipagina"/>
                <w:rFonts w:ascii="Times New Roman" w:hAnsi="Times New Roman" w:cs="Times New Roman"/>
                <w:bCs/>
                <w:sz w:val="24"/>
                <w:szCs w:val="24"/>
              </w:rPr>
              <w:footnoteReference w:id="5"/>
            </w:r>
            <w:r>
              <w:rPr>
                <w:rFonts w:ascii="Times New Roman" w:hAnsi="Times New Roman" w:cs="Times New Roman"/>
                <w:bCs/>
                <w:sz w:val="24"/>
                <w:szCs w:val="24"/>
              </w:rPr>
              <w:t>?</w:t>
            </w:r>
          </w:p>
        </w:tc>
        <w:tc>
          <w:tcPr>
            <w:tcW w:w="4813" w:type="dxa"/>
          </w:tcPr>
          <w:p w:rsidR="00C823E1" w:rsidRDefault="000C4C56">
            <w:pPr>
              <w:spacing w:after="0" w:line="240" w:lineRule="auto"/>
              <w:rPr>
                <w:rFonts w:ascii="Times New Roman" w:hAnsi="Times New Roman" w:cs="Times New Roman"/>
                <w:bCs/>
                <w:sz w:val="24"/>
                <w:szCs w:val="24"/>
              </w:rPr>
            </w:pPr>
            <w:sdt>
              <w:sdtPr>
                <w:id w:val="139061476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04528687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tc>
      </w:tr>
      <w:tr w:rsidR="00C823E1">
        <w:tc>
          <w:tcPr>
            <w:tcW w:w="9627" w:type="dxa"/>
            <w:gridSpan w:val="2"/>
          </w:tcPr>
          <w:p w:rsidR="00C823E1" w:rsidRDefault="001504A7">
            <w:pPr>
              <w:spacing w:after="0" w:line="240" w:lineRule="auto"/>
              <w:rPr>
                <w:rFonts w:ascii="Times New Roman" w:hAnsi="Times New Roman" w:cs="Times New Roman"/>
                <w:bCs/>
                <w:i/>
                <w:sz w:val="20"/>
                <w:szCs w:val="20"/>
              </w:rPr>
            </w:pPr>
            <w:r>
              <w:rPr>
                <w:rFonts w:ascii="Times New Roman" w:hAnsi="Times New Roman" w:cs="Times New Roman"/>
                <w:b/>
                <w:bCs/>
                <w:i/>
                <w:sz w:val="20"/>
                <w:szCs w:val="20"/>
              </w:rPr>
              <w:t>In caso affermativo,</w:t>
            </w:r>
            <w:r>
              <w:rPr>
                <w:rFonts w:ascii="Times New Roman" w:hAnsi="Times New Roman" w:cs="Times New Roman"/>
                <w:bCs/>
                <w:i/>
                <w:sz w:val="20"/>
                <w:szCs w:val="20"/>
              </w:rPr>
              <w:t xml:space="preserve"> accertarsi che gli altri operatori interessati forniscano un DGUE distinto</w:t>
            </w:r>
          </w:p>
        </w:tc>
      </w:tr>
      <w:tr w:rsidR="00C823E1">
        <w:tc>
          <w:tcPr>
            <w:tcW w:w="4814" w:type="dxa"/>
          </w:tcPr>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In caso affermativo:</w:t>
            </w: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Specificare il ruolo dell’operatore economico nel raggruppamento (capofila, responsabile di compiti specifici …):</w:t>
            </w:r>
          </w:p>
          <w:p w:rsidR="00C823E1" w:rsidRDefault="001504A7">
            <w:pPr>
              <w:pStyle w:val="Paragrafoelenco"/>
              <w:numPr>
                <w:ilvl w:val="0"/>
                <w:numId w:val="11"/>
              </w:numPr>
              <w:spacing w:after="0" w:line="240" w:lineRule="auto"/>
              <w:rPr>
                <w:rFonts w:ascii="Times New Roman" w:hAnsi="Times New Roman" w:cs="Times New Roman"/>
                <w:bCs/>
                <w:sz w:val="24"/>
                <w:szCs w:val="24"/>
              </w:rPr>
            </w:pPr>
            <w:r>
              <w:rPr>
                <w:rFonts w:ascii="Times New Roman" w:hAnsi="Times New Roman" w:cs="Times New Roman"/>
                <w:bCs/>
                <w:sz w:val="24"/>
                <w:szCs w:val="24"/>
              </w:rPr>
              <w:t>Specificare il ruolo dell’operatore economico nel raggruppamento (capofila, responsabile di compiti specifici):</w:t>
            </w:r>
          </w:p>
          <w:p w:rsidR="00C823E1" w:rsidRDefault="00C823E1">
            <w:pPr>
              <w:pStyle w:val="Paragrafoelenco"/>
              <w:spacing w:after="0" w:line="240" w:lineRule="auto"/>
              <w:rPr>
                <w:rFonts w:ascii="Times New Roman" w:hAnsi="Times New Roman" w:cs="Times New Roman"/>
                <w:bCs/>
                <w:sz w:val="24"/>
                <w:szCs w:val="24"/>
              </w:rPr>
            </w:pPr>
          </w:p>
          <w:p w:rsidR="00C823E1" w:rsidRDefault="001504A7">
            <w:pPr>
              <w:pStyle w:val="Paragrafoelenco"/>
              <w:numPr>
                <w:ilvl w:val="0"/>
                <w:numId w:val="11"/>
              </w:num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Indicare gli altri operatori economici che compartecipano alla procedura di appalto:</w:t>
            </w:r>
          </w:p>
          <w:p w:rsidR="00C823E1" w:rsidRDefault="00C823E1">
            <w:pPr>
              <w:spacing w:after="0" w:line="240" w:lineRule="auto"/>
              <w:rPr>
                <w:rFonts w:ascii="Times New Roman" w:hAnsi="Times New Roman" w:cs="Times New Roman"/>
                <w:bCs/>
                <w:sz w:val="24"/>
                <w:szCs w:val="24"/>
              </w:rPr>
            </w:pPr>
          </w:p>
          <w:p w:rsidR="00C823E1" w:rsidRDefault="001504A7">
            <w:pPr>
              <w:pStyle w:val="Paragrafoelenco"/>
              <w:numPr>
                <w:ilvl w:val="0"/>
                <w:numId w:val="11"/>
              </w:numPr>
              <w:spacing w:after="0" w:line="240" w:lineRule="auto"/>
              <w:rPr>
                <w:rFonts w:ascii="Times New Roman" w:hAnsi="Times New Roman" w:cs="Times New Roman"/>
                <w:bCs/>
                <w:sz w:val="24"/>
                <w:szCs w:val="24"/>
              </w:rPr>
            </w:pPr>
            <w:r>
              <w:rPr>
                <w:rFonts w:ascii="Times New Roman" w:hAnsi="Times New Roman" w:cs="Times New Roman"/>
                <w:bCs/>
                <w:sz w:val="24"/>
                <w:szCs w:val="24"/>
              </w:rPr>
              <w:t>Se pertinente, indicare il nome del raggruppamento partecipante:</w:t>
            </w:r>
          </w:p>
          <w:p w:rsidR="00C823E1" w:rsidRDefault="00C823E1">
            <w:pPr>
              <w:spacing w:after="0" w:line="240" w:lineRule="auto"/>
              <w:rPr>
                <w:rFonts w:ascii="Times New Roman" w:hAnsi="Times New Roman" w:cs="Times New Roman"/>
                <w:bCs/>
                <w:sz w:val="24"/>
                <w:szCs w:val="24"/>
              </w:rPr>
            </w:pPr>
          </w:p>
        </w:tc>
        <w:tc>
          <w:tcPr>
            <w:tcW w:w="4813" w:type="dxa"/>
          </w:tcPr>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pStyle w:val="Paragrafoelenco"/>
              <w:spacing w:after="0" w:line="240" w:lineRule="auto"/>
              <w:rPr>
                <w:rFonts w:ascii="Times New Roman" w:hAnsi="Times New Roman" w:cs="Times New Roman"/>
                <w:bCs/>
                <w:sz w:val="24"/>
                <w:szCs w:val="24"/>
              </w:rPr>
            </w:pPr>
          </w:p>
          <w:p w:rsidR="00C823E1" w:rsidRDefault="00C823E1">
            <w:pPr>
              <w:pStyle w:val="Paragrafoelenco"/>
              <w:spacing w:after="0" w:line="240" w:lineRule="auto"/>
              <w:rPr>
                <w:rFonts w:ascii="Times New Roman" w:hAnsi="Times New Roman" w:cs="Times New Roman"/>
                <w:bCs/>
                <w:sz w:val="24"/>
                <w:szCs w:val="24"/>
              </w:rPr>
            </w:pPr>
          </w:p>
          <w:p w:rsidR="00C823E1" w:rsidRDefault="00C823E1">
            <w:pPr>
              <w:pStyle w:val="Paragrafoelenco"/>
              <w:spacing w:after="0" w:line="240" w:lineRule="auto"/>
              <w:rPr>
                <w:rFonts w:ascii="Times New Roman" w:hAnsi="Times New Roman" w:cs="Times New Roman"/>
                <w:bCs/>
                <w:sz w:val="24"/>
                <w:szCs w:val="24"/>
              </w:rPr>
            </w:pPr>
          </w:p>
          <w:p w:rsidR="00C823E1" w:rsidRDefault="001504A7">
            <w:pPr>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ind w:left="36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9627" w:type="dxa"/>
            <w:gridSpan w:val="2"/>
          </w:tcPr>
          <w:p w:rsidR="00C823E1" w:rsidRDefault="001504A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LOTTI</w:t>
            </w:r>
          </w:p>
        </w:tc>
      </w:tr>
      <w:tr w:rsidR="00C823E1">
        <w:tc>
          <w:tcPr>
            <w:tcW w:w="4814" w:type="dxa"/>
          </w:tcPr>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Se del caso, indicare il lotto o i lotti per i quali l’operatore economico intende presentare un’offerta:</w:t>
            </w:r>
          </w:p>
        </w:tc>
        <w:tc>
          <w:tcPr>
            <w:tcW w:w="4813" w:type="dxa"/>
          </w:tcPr>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p>
        </w:tc>
      </w:tr>
    </w:tbl>
    <w:p w:rsidR="00C823E1" w:rsidRDefault="00C823E1">
      <w:pPr>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2"/>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INFORMAZIONI SUI RAPPRESENTANTI DELL’OPERATORE ECONOMICO</w:t>
      </w: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spacing w:after="0" w:line="240" w:lineRule="auto"/>
              <w:jc w:val="both"/>
              <w:rPr>
                <w:rFonts w:ascii="Times New Roman" w:hAnsi="Times New Roman" w:cs="Times New Roman"/>
                <w:b/>
                <w:bCs/>
                <w:sz w:val="28"/>
                <w:szCs w:val="28"/>
              </w:rPr>
            </w:pPr>
            <w:r>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C823E1" w:rsidRDefault="00C823E1">
      <w:pPr>
        <w:pStyle w:val="Paragrafoelenco"/>
        <w:jc w:val="center"/>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5179"/>
        <w:gridCol w:w="4454"/>
      </w:tblGrid>
      <w:tr w:rsidR="00C823E1">
        <w:tc>
          <w:tcPr>
            <w:tcW w:w="9632" w:type="dxa"/>
            <w:gridSpan w:val="2"/>
          </w:tcPr>
          <w:p w:rsidR="00C823E1" w:rsidRDefault="001504A7">
            <w:pPr>
              <w:spacing w:after="0" w:line="240" w:lineRule="auto"/>
              <w:jc w:val="center"/>
              <w:rPr>
                <w:rFonts w:ascii="Times New Roman" w:hAnsi="Times New Roman" w:cs="Times New Roman"/>
                <w:b/>
                <w:bCs/>
                <w:sz w:val="28"/>
                <w:szCs w:val="28"/>
              </w:rPr>
            </w:pPr>
            <w:r>
              <w:rPr>
                <w:rFonts w:ascii="Times New Roman" w:hAnsi="Times New Roman" w:cs="Times New Roman"/>
                <w:b/>
                <w:bCs/>
                <w:sz w:val="24"/>
                <w:szCs w:val="24"/>
              </w:rPr>
              <w:t>EVENTUALI RAPPRESENTANTI</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Nome completo: </w:t>
            </w:r>
          </w:p>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Se richiesto indicare altresì luogo e data di nascita</w:t>
            </w:r>
          </w:p>
        </w:tc>
        <w:tc>
          <w:tcPr>
            <w:tcW w:w="4454" w:type="dxa"/>
          </w:tcPr>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Posizione, Titolo ad agire:</w:t>
            </w:r>
          </w:p>
        </w:tc>
        <w:tc>
          <w:tcPr>
            <w:tcW w:w="445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Indirizzo postale:</w:t>
            </w:r>
          </w:p>
        </w:tc>
        <w:tc>
          <w:tcPr>
            <w:tcW w:w="445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Telefono:</w:t>
            </w:r>
          </w:p>
        </w:tc>
        <w:tc>
          <w:tcPr>
            <w:tcW w:w="445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E-mail:</w:t>
            </w:r>
          </w:p>
        </w:tc>
        <w:tc>
          <w:tcPr>
            <w:tcW w:w="445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517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Se necessario, fornire precisazioni sulla rappresentanza (forma, portata, scopo):</w:t>
            </w:r>
          </w:p>
        </w:tc>
        <w:tc>
          <w:tcPr>
            <w:tcW w:w="445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bl>
    <w:p w:rsidR="00C823E1" w:rsidRDefault="00C823E1">
      <w:pPr>
        <w:pStyle w:val="Paragrafoelenco"/>
        <w:jc w:val="center"/>
        <w:rPr>
          <w:rFonts w:ascii="Times New Roman" w:hAnsi="Times New Roman" w:cs="Times New Roman"/>
          <w:bCs/>
          <w:sz w:val="24"/>
          <w:szCs w:val="24"/>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2"/>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INFORMAZIONI SULL’AFFIDAMENTO SULLE CAPACITÀ DI ALTRI SOGGETTI</w:t>
      </w:r>
    </w:p>
    <w:p w:rsidR="00C823E1" w:rsidRDefault="00C823E1">
      <w:pPr>
        <w:pStyle w:val="Paragrafoelenco"/>
        <w:ind w:left="644"/>
        <w:rPr>
          <w:rFonts w:ascii="Times New Roman" w:hAnsi="Times New Roman" w:cs="Times New Roman"/>
          <w:b/>
          <w:bCs/>
          <w:sz w:val="28"/>
          <w:szCs w:val="28"/>
        </w:rPr>
      </w:pPr>
    </w:p>
    <w:tbl>
      <w:tblPr>
        <w:tblStyle w:val="Grigliatabella"/>
        <w:tblW w:w="9628" w:type="dxa"/>
        <w:tblInd w:w="108" w:type="dxa"/>
        <w:tblLook w:val="04A0" w:firstRow="1" w:lastRow="0" w:firstColumn="1" w:lastColumn="0" w:noHBand="0" w:noVBand="1"/>
      </w:tblPr>
      <w:tblGrid>
        <w:gridCol w:w="4815"/>
        <w:gridCol w:w="4813"/>
      </w:tblGrid>
      <w:tr w:rsidR="00C823E1">
        <w:tc>
          <w:tcPr>
            <w:tcW w:w="9627" w:type="dxa"/>
            <w:gridSpan w:val="2"/>
          </w:tcPr>
          <w:p w:rsidR="00C823E1" w:rsidRDefault="001504A7">
            <w:pPr>
              <w:spacing w:after="0" w:line="240" w:lineRule="auto"/>
              <w:jc w:val="center"/>
              <w:rPr>
                <w:rFonts w:ascii="Times New Roman" w:hAnsi="Times New Roman" w:cs="Times New Roman"/>
                <w:b/>
                <w:bCs/>
                <w:sz w:val="28"/>
                <w:szCs w:val="28"/>
              </w:rPr>
            </w:pPr>
            <w:r>
              <w:rPr>
                <w:rFonts w:ascii="Times New Roman" w:hAnsi="Times New Roman" w:cs="Times New Roman"/>
                <w:b/>
                <w:bCs/>
                <w:sz w:val="24"/>
                <w:szCs w:val="24"/>
              </w:rPr>
              <w:t>AFFIDAMENTO/AVVALIMENTO</w:t>
            </w:r>
          </w:p>
        </w:tc>
      </w:tr>
      <w:tr w:rsidR="00C823E1">
        <w:trPr>
          <w:trHeight w:val="365"/>
        </w:trPr>
        <w:tc>
          <w:tcPr>
            <w:tcW w:w="4814" w:type="dxa"/>
          </w:tcPr>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3" w:type="dxa"/>
          </w:tcPr>
          <w:p w:rsidR="00C823E1" w:rsidRDefault="000C4C56">
            <w:pPr>
              <w:spacing w:after="0" w:line="240" w:lineRule="auto"/>
              <w:rPr>
                <w:rFonts w:ascii="Times New Roman" w:hAnsi="Times New Roman" w:cs="Times New Roman"/>
                <w:bCs/>
                <w:sz w:val="24"/>
                <w:szCs w:val="24"/>
              </w:rPr>
            </w:pPr>
            <w:sdt>
              <w:sdtPr>
                <w:id w:val="-1489234018"/>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31313317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p w:rsidR="00C823E1" w:rsidRDefault="00C823E1">
            <w:pPr>
              <w:spacing w:after="0" w:line="240" w:lineRule="auto"/>
              <w:rPr>
                <w:rFonts w:ascii="Times New Roman" w:hAnsi="Times New Roman" w:cs="Times New Roman"/>
                <w:bCs/>
                <w:sz w:val="24"/>
                <w:szCs w:val="24"/>
              </w:rPr>
            </w:pPr>
          </w:p>
        </w:tc>
      </w:tr>
    </w:tbl>
    <w:p w:rsidR="00C823E1" w:rsidRDefault="00C823E1">
      <w:pPr>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ind w:left="0"/>
              <w:jc w:val="both"/>
              <w:rPr>
                <w:rFonts w:ascii="Times New Roman" w:hAnsi="Times New Roman" w:cs="Times New Roman"/>
                <w:bCs/>
                <w:i/>
                <w:sz w:val="20"/>
                <w:szCs w:val="20"/>
              </w:rPr>
            </w:pPr>
            <w:r>
              <w:rPr>
                <w:rFonts w:ascii="Times New Roman" w:hAnsi="Times New Roman" w:cs="Times New Roman"/>
                <w:b/>
                <w:bCs/>
                <w:i/>
                <w:sz w:val="20"/>
                <w:szCs w:val="20"/>
              </w:rPr>
              <w:t>In caso affermativo,</w:t>
            </w:r>
            <w:r>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Pr>
                <w:rFonts w:ascii="Times New Roman" w:hAnsi="Times New Roman" w:cs="Times New Roman"/>
                <w:b/>
                <w:bCs/>
                <w:i/>
                <w:sz w:val="20"/>
                <w:szCs w:val="20"/>
              </w:rPr>
              <w:t>sezioni A e B della presente parte e dalla parte III</w:t>
            </w:r>
            <w:r>
              <w:rPr>
                <w:rFonts w:ascii="Times New Roman" w:hAnsi="Times New Roman" w:cs="Times New Roman"/>
                <w:bCs/>
                <w:i/>
                <w:sz w:val="20"/>
                <w:szCs w:val="20"/>
              </w:rPr>
              <w:t>.</w:t>
            </w:r>
          </w:p>
          <w:p w:rsidR="00C823E1" w:rsidRDefault="001504A7">
            <w:pPr>
              <w:pStyle w:val="Paragrafoelenco"/>
              <w:ind w:left="0"/>
              <w:jc w:val="both"/>
              <w:rPr>
                <w:rFonts w:ascii="Times New Roman" w:hAnsi="Times New Roman" w:cs="Times New Roman"/>
                <w:bCs/>
                <w:i/>
                <w:sz w:val="20"/>
                <w:szCs w:val="20"/>
              </w:rPr>
            </w:pPr>
            <w:r>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Pr>
                <w:rStyle w:val="Richiamoallanotaapidipagina"/>
                <w:rFonts w:ascii="Times New Roman" w:hAnsi="Times New Roman" w:cs="Times New Roman"/>
                <w:bCs/>
                <w:i/>
                <w:sz w:val="20"/>
                <w:szCs w:val="20"/>
              </w:rPr>
              <w:footnoteReference w:id="6"/>
            </w:r>
            <w:r>
              <w:rPr>
                <w:rFonts w:ascii="Times New Roman" w:hAnsi="Times New Roman" w:cs="Times New Roman"/>
                <w:bCs/>
                <w:i/>
                <w:sz w:val="20"/>
                <w:szCs w:val="20"/>
              </w:rPr>
              <w:t xml:space="preserve">. </w:t>
            </w:r>
          </w:p>
        </w:tc>
      </w:tr>
    </w:tbl>
    <w:p w:rsidR="00C823E1" w:rsidRDefault="00C823E1">
      <w:pPr>
        <w:pStyle w:val="Paragrafoelenco"/>
        <w:jc w:val="center"/>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2"/>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INFORMAZIONI IN RELAZIONE AI SUBBAPPALTATORI SULLE CUI CAPACITÀ L’OPERATORE ECONOMICO NON FA AFFIDAMENTO</w:t>
      </w:r>
    </w:p>
    <w:p w:rsidR="00C823E1" w:rsidRDefault="00C823E1">
      <w:pPr>
        <w:pStyle w:val="Paragrafoelenco"/>
        <w:jc w:val="center"/>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C823E1" w:rsidRDefault="00C823E1">
      <w:pPr>
        <w:pStyle w:val="Paragrafoelenco"/>
        <w:jc w:val="center"/>
        <w:rPr>
          <w:rFonts w:ascii="Times New Roman" w:hAnsi="Times New Roman" w:cs="Times New Roman"/>
          <w:b/>
          <w:bCs/>
          <w:sz w:val="28"/>
          <w:szCs w:val="28"/>
        </w:rPr>
      </w:pPr>
    </w:p>
    <w:tbl>
      <w:tblPr>
        <w:tblStyle w:val="Grigliatabella"/>
        <w:tblW w:w="9628" w:type="dxa"/>
        <w:tblInd w:w="108" w:type="dxa"/>
        <w:tblLook w:val="04A0" w:firstRow="1" w:lastRow="0" w:firstColumn="1" w:lastColumn="0" w:noHBand="0" w:noVBand="1"/>
      </w:tblPr>
      <w:tblGrid>
        <w:gridCol w:w="4815"/>
        <w:gridCol w:w="4813"/>
      </w:tblGrid>
      <w:tr w:rsidR="00C823E1">
        <w:tc>
          <w:tcPr>
            <w:tcW w:w="9627" w:type="dxa"/>
            <w:gridSpan w:val="2"/>
          </w:tcPr>
          <w:p w:rsidR="00C823E1" w:rsidRDefault="001504A7">
            <w:pPr>
              <w:spacing w:after="0" w:line="240" w:lineRule="auto"/>
              <w:jc w:val="center"/>
              <w:rPr>
                <w:rFonts w:ascii="Times New Roman" w:hAnsi="Times New Roman" w:cs="Times New Roman"/>
                <w:b/>
                <w:bCs/>
                <w:sz w:val="28"/>
                <w:szCs w:val="28"/>
              </w:rPr>
            </w:pPr>
            <w:r>
              <w:rPr>
                <w:rFonts w:ascii="Times New Roman" w:hAnsi="Times New Roman" w:cs="Times New Roman"/>
                <w:b/>
                <w:bCs/>
                <w:sz w:val="24"/>
                <w:szCs w:val="24"/>
              </w:rPr>
              <w:t>SUBBAPPALTATORE</w:t>
            </w:r>
            <w:r>
              <w:rPr>
                <w:rStyle w:val="Richiamoallanotaapidipagina"/>
                <w:rFonts w:ascii="Times New Roman" w:hAnsi="Times New Roman" w:cs="Times New Roman"/>
                <w:b/>
                <w:bCs/>
                <w:sz w:val="24"/>
                <w:szCs w:val="24"/>
              </w:rPr>
              <w:footnoteReference w:id="7"/>
            </w:r>
          </w:p>
        </w:tc>
      </w:tr>
      <w:tr w:rsidR="00C823E1">
        <w:trPr>
          <w:trHeight w:val="365"/>
        </w:trPr>
        <w:tc>
          <w:tcPr>
            <w:tcW w:w="4814" w:type="dxa"/>
          </w:tcPr>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L’operatore economico intende subappaltare parte del contratto a terzi?</w:t>
            </w:r>
          </w:p>
        </w:tc>
        <w:tc>
          <w:tcPr>
            <w:tcW w:w="4813" w:type="dxa"/>
          </w:tcPr>
          <w:p w:rsidR="00C823E1" w:rsidRDefault="000C4C56">
            <w:pPr>
              <w:spacing w:after="0" w:line="240" w:lineRule="auto"/>
              <w:jc w:val="both"/>
              <w:rPr>
                <w:rFonts w:ascii="Times New Roman" w:hAnsi="Times New Roman" w:cs="Times New Roman"/>
                <w:bCs/>
                <w:sz w:val="24"/>
                <w:szCs w:val="24"/>
              </w:rPr>
            </w:pPr>
            <w:sdt>
              <w:sdtPr>
                <w:id w:val="7008701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64725651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In caso affermativo e nella misura in cui le informazioni sono disponibili,</w:t>
            </w:r>
            <w:r>
              <w:rPr>
                <w:rFonts w:ascii="Times New Roman" w:hAnsi="Times New Roman" w:cs="Times New Roman"/>
                <w:bCs/>
                <w:sz w:val="24"/>
                <w:szCs w:val="24"/>
              </w:rPr>
              <w:t xml:space="preserve"> elencare i subappaltatori proposti:</w:t>
            </w: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p>
        </w:tc>
      </w:tr>
    </w:tbl>
    <w:p w:rsidR="00C823E1" w:rsidRDefault="00C823E1">
      <w:pPr>
        <w:rPr>
          <w:rFonts w:ascii="Times New Roman" w:hAnsi="Times New Roman" w:cs="Times New Roman"/>
          <w:b/>
          <w:bCs/>
          <w:sz w:val="28"/>
          <w:szCs w:val="28"/>
        </w:rPr>
      </w:pPr>
    </w:p>
    <w:tbl>
      <w:tblPr>
        <w:tblStyle w:val="Grigliatabella"/>
        <w:tblW w:w="9628" w:type="dxa"/>
        <w:tblInd w:w="108" w:type="dxa"/>
        <w:tblLook w:val="04A0" w:firstRow="1" w:lastRow="0" w:firstColumn="1" w:lastColumn="0" w:noHBand="0" w:noVBand="1"/>
      </w:tblPr>
      <w:tblGrid>
        <w:gridCol w:w="9628"/>
      </w:tblGrid>
      <w:tr w:rsidR="00C823E1">
        <w:tc>
          <w:tcPr>
            <w:tcW w:w="9628"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
                <w:bCs/>
                <w:i/>
                <w:sz w:val="20"/>
                <w:szCs w:val="20"/>
              </w:rPr>
              <w:t xml:space="preserve">Se l’amministrazione aggiudicatrice o l’ente aggiudicatore richiede esplicitamente queste informazioni </w:t>
            </w:r>
            <w:r>
              <w:rPr>
                <w:rFonts w:ascii="Times New Roman" w:hAnsi="Times New Roman" w:cs="Times New Roman"/>
                <w:bCs/>
                <w:i/>
                <w:sz w:val="20"/>
                <w:szCs w:val="20"/>
              </w:rPr>
              <w:t xml:space="preserve">in aggiunta alla informazioni </w:t>
            </w:r>
            <w:r>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C823E1">
      <w:pPr>
        <w:pStyle w:val="Paragrafoelenco"/>
        <w:jc w:val="center"/>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jc w:val="center"/>
        <w:rPr>
          <w:rFonts w:ascii="Times New Roman" w:hAnsi="Times New Roman" w:cs="Times New Roman"/>
          <w:b/>
          <w:bCs/>
          <w:sz w:val="28"/>
          <w:szCs w:val="28"/>
        </w:rPr>
      </w:pPr>
      <w:r>
        <w:rPr>
          <w:rFonts w:ascii="Times New Roman" w:hAnsi="Times New Roman" w:cs="Times New Roman"/>
          <w:b/>
          <w:bCs/>
          <w:sz w:val="28"/>
          <w:szCs w:val="28"/>
        </w:rPr>
        <w:lastRenderedPageBreak/>
        <w:t>Parte III: Motivi di esclusione</w:t>
      </w:r>
    </w:p>
    <w:p w:rsidR="00C823E1" w:rsidRDefault="00C823E1">
      <w:pPr>
        <w:pStyle w:val="Paragrafoelenco"/>
        <w:jc w:val="center"/>
        <w:rPr>
          <w:rFonts w:ascii="Times New Roman" w:hAnsi="Times New Roman" w:cs="Times New Roman"/>
          <w:b/>
          <w:bCs/>
          <w:sz w:val="28"/>
          <w:szCs w:val="28"/>
        </w:rPr>
      </w:pPr>
    </w:p>
    <w:p w:rsidR="00C823E1" w:rsidRDefault="001504A7">
      <w:pPr>
        <w:pStyle w:val="Paragrafoelenco"/>
        <w:numPr>
          <w:ilvl w:val="0"/>
          <w:numId w:val="8"/>
        </w:numPr>
        <w:jc w:val="center"/>
        <w:rPr>
          <w:rFonts w:ascii="Times New Roman" w:hAnsi="Times New Roman" w:cs="Times New Roman"/>
          <w:b/>
          <w:bCs/>
          <w:sz w:val="28"/>
          <w:szCs w:val="28"/>
        </w:rPr>
      </w:pPr>
      <w:r>
        <w:rPr>
          <w:rFonts w:ascii="Times New Roman" w:hAnsi="Times New Roman" w:cs="Times New Roman"/>
          <w:b/>
          <w:bCs/>
          <w:sz w:val="28"/>
          <w:szCs w:val="28"/>
        </w:rPr>
        <w:t>MOTIVI LEGATI A CONDANNE PENALI</w:t>
      </w:r>
      <w:r>
        <w:rPr>
          <w:rStyle w:val="Richiamoallanotaapidipagina"/>
          <w:rFonts w:ascii="Times New Roman" w:hAnsi="Times New Roman" w:cs="Times New Roman"/>
          <w:b/>
          <w:bCs/>
          <w:sz w:val="28"/>
          <w:szCs w:val="28"/>
        </w:rPr>
        <w:footnoteReference w:id="8"/>
      </w:r>
    </w:p>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5359"/>
        <w:gridCol w:w="4274"/>
      </w:tblGrid>
      <w:tr w:rsidR="00C823E1">
        <w:tc>
          <w:tcPr>
            <w:tcW w:w="9632" w:type="dxa"/>
            <w:gridSpan w:val="2"/>
          </w:tcPr>
          <w:p w:rsidR="00C823E1" w:rsidRDefault="001504A7">
            <w:pPr>
              <w:pStyle w:val="Paragrafoelenco"/>
              <w:ind w:left="0"/>
              <w:jc w:val="center"/>
              <w:rPr>
                <w:rFonts w:ascii="Times New Roman" w:hAnsi="Times New Roman" w:cs="Times New Roman"/>
                <w:b/>
                <w:bCs/>
                <w:sz w:val="24"/>
                <w:szCs w:val="24"/>
              </w:rPr>
            </w:pPr>
            <w:r>
              <w:rPr>
                <w:rFonts w:ascii="Times New Roman" w:hAnsi="Times New Roman" w:cs="Times New Roman"/>
                <w:b/>
                <w:bCs/>
                <w:sz w:val="24"/>
                <w:szCs w:val="24"/>
              </w:rPr>
              <w:t>MOTIVI LEGATI A CONDANNE PENALI AI SENSI DELLE DISPOSIZIONI NAZIONALI DI ATTUAZIONE DEI MOTIVI STABILITI DALL’ART.57 PARAGRAFO 1, DELLA DIRETTIVA, ART. 80 D.LGS. 50/2016:</w:t>
            </w:r>
          </w:p>
        </w:tc>
      </w:tr>
      <w:tr w:rsidR="00C823E1">
        <w:tc>
          <w:tcPr>
            <w:tcW w:w="5358"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L’operatore eco</w:t>
            </w:r>
            <w:r>
              <w:rPr>
                <w:rFonts w:ascii="Times New Roman" w:hAnsi="Times New Roman" w:cs="Times New Roman"/>
                <w:bCs/>
                <w:sz w:val="24"/>
                <w:szCs w:val="24"/>
              </w:rPr>
              <w:t xml:space="preserve">nomico ovvero </w:t>
            </w:r>
            <w:r>
              <w:rPr>
                <w:rFonts w:ascii="Times New Roman" w:hAnsi="Times New Roman" w:cs="Times New Roman"/>
                <w:b/>
                <w:bCs/>
                <w:sz w:val="24"/>
                <w:szCs w:val="24"/>
              </w:rPr>
              <w:t>una persona</w:t>
            </w:r>
            <w:r>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Pr>
                <w:rStyle w:val="Richiamoallanotaapidipagina"/>
                <w:rFonts w:ascii="Times New Roman" w:hAnsi="Times New Roman" w:cs="Times New Roman"/>
                <w:bCs/>
                <w:sz w:val="24"/>
                <w:szCs w:val="24"/>
              </w:rPr>
              <w:footnoteReference w:id="9"/>
            </w:r>
            <w:r>
              <w:rPr>
                <w:rFonts w:ascii="Times New Roman" w:hAnsi="Times New Roman" w:cs="Times New Roman"/>
                <w:bCs/>
                <w:sz w:val="24"/>
                <w:szCs w:val="24"/>
              </w:rPr>
              <w:t xml:space="preserve"> sono stati </w:t>
            </w:r>
            <w:r>
              <w:rPr>
                <w:rFonts w:ascii="Times New Roman" w:hAnsi="Times New Roman" w:cs="Times New Roman"/>
                <w:b/>
                <w:bCs/>
                <w:sz w:val="24"/>
                <w:szCs w:val="24"/>
              </w:rPr>
              <w:t>condannati con sentenza definitiva</w:t>
            </w:r>
            <w:r>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C823E1" w:rsidRDefault="00C823E1">
            <w:pPr>
              <w:pStyle w:val="Paragrafoelenco"/>
              <w:ind w:left="0"/>
              <w:jc w:val="both"/>
              <w:rPr>
                <w:rFonts w:ascii="Times New Roman" w:hAnsi="Times New Roman" w:cs="Times New Roman"/>
                <w:bCs/>
                <w:sz w:val="24"/>
                <w:szCs w:val="24"/>
              </w:rPr>
            </w:pPr>
          </w:p>
        </w:tc>
        <w:tc>
          <w:tcPr>
            <w:tcW w:w="4274" w:type="dxa"/>
          </w:tcPr>
          <w:p w:rsidR="00C823E1" w:rsidRDefault="000C4C56">
            <w:pPr>
              <w:jc w:val="both"/>
              <w:rPr>
                <w:rFonts w:ascii="Times New Roman" w:hAnsi="Times New Roman" w:cs="Times New Roman"/>
                <w:bCs/>
                <w:sz w:val="24"/>
                <w:szCs w:val="24"/>
              </w:rPr>
            </w:pPr>
            <w:sdt>
              <w:sdtPr>
                <w:id w:val="-199309557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203248389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Pr>
                <w:rStyle w:val="Richiamoallanotaapidipagina"/>
                <w:rFonts w:ascii="Times New Roman" w:hAnsi="Times New Roman" w:cs="Times New Roman"/>
                <w:bCs/>
                <w:sz w:val="24"/>
                <w:szCs w:val="24"/>
              </w:rPr>
              <w:footnoteReference w:id="10"/>
            </w:r>
            <w:r>
              <w:rPr>
                <w:rFonts w:ascii="Times New Roman" w:hAnsi="Times New Roman" w:cs="Times New Roman"/>
                <w:bCs/>
                <w:sz w:val="24"/>
                <w:szCs w:val="24"/>
              </w:rPr>
              <w:t xml:space="preserve"> […….]</w:t>
            </w:r>
          </w:p>
        </w:tc>
      </w:tr>
      <w:tr w:rsidR="00C823E1">
        <w:tc>
          <w:tcPr>
            <w:tcW w:w="5358"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xml:space="preserve"> indicare</w:t>
            </w:r>
            <w:r>
              <w:rPr>
                <w:rStyle w:val="Richiamoallanotaapidipagina"/>
                <w:rFonts w:ascii="Times New Roman" w:hAnsi="Times New Roman" w:cs="Times New Roman"/>
                <w:bCs/>
                <w:sz w:val="24"/>
                <w:szCs w:val="24"/>
              </w:rPr>
              <w:footnoteReference w:id="11"/>
            </w:r>
            <w:r>
              <w:rPr>
                <w:rFonts w:ascii="Times New Roman" w:hAnsi="Times New Roman" w:cs="Times New Roman"/>
                <w:bCs/>
                <w:sz w:val="24"/>
                <w:szCs w:val="24"/>
              </w:rPr>
              <w:t>:</w:t>
            </w:r>
          </w:p>
          <w:p w:rsidR="00C823E1" w:rsidRDefault="001504A7">
            <w:pPr>
              <w:pStyle w:val="Paragrafoelenco"/>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La data di condanna, quali punti riguarda tra quelli riportati da 1 a 6 e i motivi della condanna,</w:t>
            </w:r>
          </w:p>
          <w:p w:rsidR="00C823E1" w:rsidRDefault="001504A7">
            <w:pPr>
              <w:pStyle w:val="Paragrafoelenco"/>
              <w:numPr>
                <w:ilvl w:val="0"/>
                <w:numId w:val="9"/>
              </w:numPr>
              <w:jc w:val="both"/>
              <w:rPr>
                <w:rFonts w:ascii="Times New Roman" w:hAnsi="Times New Roman" w:cs="Times New Roman"/>
                <w:bCs/>
                <w:sz w:val="24"/>
                <w:szCs w:val="24"/>
              </w:rPr>
            </w:pPr>
            <w:r>
              <w:rPr>
                <w:rFonts w:ascii="Times New Roman" w:hAnsi="Times New Roman" w:cs="Times New Roman"/>
                <w:bCs/>
                <w:sz w:val="24"/>
                <w:szCs w:val="24"/>
              </w:rPr>
              <w:t>Dati identificativi delle persone condannate</w:t>
            </w:r>
          </w:p>
          <w:p w:rsidR="00C823E1" w:rsidRDefault="001504A7">
            <w:pPr>
              <w:pStyle w:val="Paragrafoelenco"/>
              <w:numPr>
                <w:ilvl w:val="0"/>
                <w:numId w:val="9"/>
              </w:numPr>
              <w:jc w:val="both"/>
              <w:rPr>
                <w:rFonts w:ascii="Times New Roman" w:hAnsi="Times New Roman" w:cs="Times New Roman"/>
                <w:bCs/>
                <w:sz w:val="24"/>
                <w:szCs w:val="24"/>
              </w:rPr>
            </w:pPr>
            <w:r>
              <w:rPr>
                <w:rFonts w:ascii="Times New Roman" w:hAnsi="Times New Roman" w:cs="Times New Roman"/>
                <w:b/>
                <w:bCs/>
                <w:sz w:val="24"/>
                <w:szCs w:val="24"/>
              </w:rPr>
              <w:t xml:space="preserve">Se stabilita direttamente nella sentenza di </w:t>
            </w:r>
            <w:r>
              <w:rPr>
                <w:rFonts w:ascii="Times New Roman" w:hAnsi="Times New Roman" w:cs="Times New Roman"/>
                <w:b/>
                <w:bCs/>
                <w:sz w:val="24"/>
                <w:szCs w:val="24"/>
              </w:rPr>
              <w:lastRenderedPageBreak/>
              <w:t>condanna</w:t>
            </w:r>
            <w:r>
              <w:rPr>
                <w:rFonts w:ascii="Times New Roman" w:hAnsi="Times New Roman" w:cs="Times New Roman"/>
                <w:bCs/>
                <w:sz w:val="24"/>
                <w:szCs w:val="24"/>
              </w:rPr>
              <w:t>:</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 xml:space="preserve">Se la documentazione pertinente è disponibile elettronicamente, indicare: </w:t>
            </w:r>
          </w:p>
          <w:p w:rsidR="00C823E1" w:rsidRDefault="00C823E1">
            <w:pPr>
              <w:jc w:val="both"/>
              <w:rPr>
                <w:rFonts w:ascii="Times New Roman" w:hAnsi="Times New Roman" w:cs="Times New Roman"/>
                <w:bCs/>
                <w:sz w:val="24"/>
                <w:szCs w:val="24"/>
              </w:rPr>
            </w:pPr>
          </w:p>
        </w:tc>
        <w:tc>
          <w:tcPr>
            <w:tcW w:w="4274" w:type="dxa"/>
          </w:tcPr>
          <w:p w:rsidR="00C823E1" w:rsidRDefault="001504A7">
            <w:pPr>
              <w:ind w:left="36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Data ../../…, </w:t>
            </w:r>
          </w:p>
          <w:p w:rsidR="00C823E1" w:rsidRDefault="001504A7">
            <w:pPr>
              <w:ind w:left="360"/>
              <w:jc w:val="both"/>
              <w:rPr>
                <w:rFonts w:ascii="Times New Roman" w:hAnsi="Times New Roman" w:cs="Times New Roman"/>
                <w:bCs/>
                <w:sz w:val="24"/>
                <w:szCs w:val="24"/>
              </w:rPr>
            </w:pPr>
            <w:r>
              <w:rPr>
                <w:rFonts w:ascii="Times New Roman" w:hAnsi="Times New Roman" w:cs="Times New Roman"/>
                <w:bCs/>
                <w:sz w:val="24"/>
                <w:szCs w:val="24"/>
              </w:rPr>
              <w:t>motivi […….]</w:t>
            </w:r>
          </w:p>
          <w:p w:rsidR="00C823E1" w:rsidRDefault="00C823E1">
            <w:pPr>
              <w:pStyle w:val="Paragrafoelenco"/>
              <w:jc w:val="both"/>
              <w:rPr>
                <w:rFonts w:ascii="Times New Roman" w:hAnsi="Times New Roman" w:cs="Times New Roman"/>
                <w:bCs/>
                <w:sz w:val="24"/>
                <w:szCs w:val="24"/>
              </w:rPr>
            </w:pPr>
          </w:p>
          <w:p w:rsidR="00C823E1" w:rsidRDefault="00C823E1">
            <w:pPr>
              <w:jc w:val="both"/>
              <w:rPr>
                <w:rFonts w:ascii="Times New Roman" w:hAnsi="Times New Roman" w:cs="Times New Roman"/>
                <w:bCs/>
                <w:sz w:val="24"/>
                <w:szCs w:val="24"/>
              </w:rPr>
            </w:pPr>
          </w:p>
          <w:p w:rsidR="00C823E1" w:rsidRDefault="001504A7">
            <w:pPr>
              <w:pStyle w:val="Paragrafoelenco"/>
              <w:numPr>
                <w:ilvl w:val="0"/>
                <w:numId w:val="10"/>
              </w:numPr>
              <w:jc w:val="both"/>
              <w:rPr>
                <w:rFonts w:ascii="Times New Roman" w:hAnsi="Times New Roman" w:cs="Times New Roman"/>
                <w:bCs/>
                <w:sz w:val="24"/>
                <w:szCs w:val="24"/>
              </w:rPr>
            </w:pPr>
            <w:r>
              <w:rPr>
                <w:rFonts w:ascii="Times New Roman" w:hAnsi="Times New Roman" w:cs="Times New Roman"/>
                <w:bCs/>
                <w:sz w:val="24"/>
                <w:szCs w:val="24"/>
              </w:rPr>
              <w:lastRenderedPageBreak/>
              <w:t>[…….]</w:t>
            </w:r>
          </w:p>
          <w:p w:rsidR="00C823E1" w:rsidRDefault="001504A7">
            <w:pPr>
              <w:pStyle w:val="Paragrafoelenco"/>
              <w:numPr>
                <w:ilvl w:val="0"/>
                <w:numId w:val="10"/>
              </w:numPr>
              <w:jc w:val="both"/>
              <w:rPr>
                <w:rFonts w:ascii="Times New Roman" w:hAnsi="Times New Roman" w:cs="Times New Roman"/>
                <w:bCs/>
                <w:sz w:val="24"/>
                <w:szCs w:val="24"/>
              </w:rPr>
            </w:pPr>
            <w:r>
              <w:rPr>
                <w:rFonts w:ascii="Times New Roman" w:hAnsi="Times New Roman" w:cs="Times New Roman"/>
                <w:bCs/>
                <w:sz w:val="24"/>
                <w:szCs w:val="24"/>
              </w:rPr>
              <w:t>Durata del periodo d’esclusione […….] e punti interessati […….]</w:t>
            </w:r>
          </w:p>
          <w:p w:rsidR="00C823E1" w:rsidRDefault="00C823E1">
            <w:pPr>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p w:rsidR="00C823E1" w:rsidRDefault="00C823E1">
            <w:pPr>
              <w:pStyle w:val="Paragrafoelenco"/>
              <w:ind w:left="0"/>
              <w:jc w:val="both"/>
              <w:rPr>
                <w:rFonts w:ascii="Times New Roman" w:hAnsi="Times New Roman" w:cs="Times New Roman"/>
                <w:bCs/>
                <w:sz w:val="24"/>
                <w:szCs w:val="24"/>
              </w:rPr>
            </w:pPr>
          </w:p>
        </w:tc>
      </w:tr>
      <w:tr w:rsidR="00C823E1">
        <w:tc>
          <w:tcPr>
            <w:tcW w:w="5358"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Pr>
                <w:rStyle w:val="Richiamoallanotaapidipagina"/>
                <w:rFonts w:ascii="Times New Roman" w:hAnsi="Times New Roman" w:cs="Times New Roman"/>
                <w:bCs/>
                <w:sz w:val="24"/>
                <w:szCs w:val="24"/>
              </w:rPr>
              <w:footnoteReference w:id="12"/>
            </w:r>
            <w:r>
              <w:rPr>
                <w:rFonts w:ascii="Times New Roman" w:hAnsi="Times New Roman" w:cs="Times New Roman"/>
                <w:bCs/>
                <w:sz w:val="24"/>
                <w:szCs w:val="24"/>
              </w:rPr>
              <w:t>(autodisciplina o «self-cleaning»)?</w:t>
            </w:r>
          </w:p>
          <w:p w:rsidR="00C823E1" w:rsidRDefault="00C823E1">
            <w:pPr>
              <w:pStyle w:val="Paragrafoelenco"/>
              <w:ind w:left="0"/>
              <w:rPr>
                <w:rFonts w:ascii="Times New Roman" w:hAnsi="Times New Roman" w:cs="Times New Roman"/>
                <w:bCs/>
                <w:sz w:val="24"/>
                <w:szCs w:val="24"/>
              </w:rPr>
            </w:pPr>
          </w:p>
        </w:tc>
        <w:tc>
          <w:tcPr>
            <w:tcW w:w="4274" w:type="dxa"/>
          </w:tcPr>
          <w:p w:rsidR="00C823E1" w:rsidRDefault="000C4C56">
            <w:pPr>
              <w:rPr>
                <w:rFonts w:ascii="Times New Roman" w:hAnsi="Times New Roman" w:cs="Times New Roman"/>
                <w:bCs/>
                <w:sz w:val="24"/>
                <w:szCs w:val="24"/>
              </w:rPr>
            </w:pPr>
            <w:sdt>
              <w:sdtPr>
                <w:id w:val="150085571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27143695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p w:rsidR="00C823E1" w:rsidRDefault="00C823E1">
            <w:pPr>
              <w:pStyle w:val="Paragrafoelenco"/>
              <w:ind w:left="0"/>
              <w:rPr>
                <w:rFonts w:ascii="Times New Roman" w:hAnsi="Times New Roman" w:cs="Times New Roman"/>
                <w:bCs/>
                <w:sz w:val="24"/>
                <w:szCs w:val="24"/>
              </w:rPr>
            </w:pPr>
          </w:p>
        </w:tc>
      </w:tr>
      <w:tr w:rsidR="00C823E1">
        <w:tc>
          <w:tcPr>
            <w:tcW w:w="5358"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xml:space="preserve"> descrivere le misure adottate</w:t>
            </w:r>
            <w:r>
              <w:rPr>
                <w:rStyle w:val="Richiamoallanotaapidipagina"/>
                <w:rFonts w:ascii="Times New Roman" w:hAnsi="Times New Roman" w:cs="Times New Roman"/>
                <w:bCs/>
                <w:sz w:val="24"/>
                <w:szCs w:val="24"/>
              </w:rPr>
              <w:footnoteReference w:id="13"/>
            </w:r>
            <w:r>
              <w:rPr>
                <w:rFonts w:ascii="Times New Roman" w:hAnsi="Times New Roman" w:cs="Times New Roman"/>
                <w:bCs/>
                <w:sz w:val="24"/>
                <w:szCs w:val="24"/>
              </w:rPr>
              <w:t>:</w:t>
            </w:r>
          </w:p>
          <w:p w:rsidR="00C823E1" w:rsidRDefault="00C823E1">
            <w:pPr>
              <w:pStyle w:val="Paragrafoelenco"/>
              <w:spacing w:after="0" w:line="240" w:lineRule="auto"/>
              <w:ind w:left="0"/>
              <w:rPr>
                <w:rFonts w:ascii="Times New Roman" w:hAnsi="Times New Roman" w:cs="Times New Roman"/>
                <w:bCs/>
                <w:sz w:val="24"/>
                <w:szCs w:val="24"/>
              </w:rPr>
            </w:pPr>
          </w:p>
        </w:tc>
        <w:tc>
          <w:tcPr>
            <w:tcW w:w="4274"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w:t>
            </w:r>
          </w:p>
        </w:tc>
      </w:tr>
    </w:tbl>
    <w:p w:rsidR="00C823E1" w:rsidRDefault="00C823E1">
      <w:pPr>
        <w:pStyle w:val="Paragrafoelenco"/>
        <w:ind w:left="1080"/>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8"/>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MOTIVI LEGATI AL PAGAMENTO DI IMPOSTE O CONTRIBUTI PREVIDENZIALI</w:t>
      </w:r>
    </w:p>
    <w:p w:rsidR="00C823E1" w:rsidRDefault="00C823E1">
      <w:pPr>
        <w:pStyle w:val="Paragrafoelenco"/>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4863"/>
        <w:gridCol w:w="2399"/>
        <w:gridCol w:w="2371"/>
      </w:tblGrid>
      <w:tr w:rsidR="00C823E1">
        <w:trPr>
          <w:trHeight w:val="311"/>
        </w:trPr>
        <w:tc>
          <w:tcPr>
            <w:tcW w:w="9633" w:type="dxa"/>
            <w:gridSpan w:val="3"/>
          </w:tcPr>
          <w:p w:rsidR="00C823E1" w:rsidRDefault="001504A7">
            <w:pPr>
              <w:pStyle w:val="Paragrafoelenco"/>
              <w:ind w:left="0"/>
              <w:jc w:val="center"/>
              <w:rPr>
                <w:rFonts w:ascii="Times New Roman" w:hAnsi="Times New Roman" w:cs="Times New Roman"/>
                <w:b/>
                <w:bCs/>
                <w:sz w:val="28"/>
                <w:szCs w:val="28"/>
              </w:rPr>
            </w:pPr>
            <w:r>
              <w:rPr>
                <w:rFonts w:ascii="Times New Roman" w:hAnsi="Times New Roman" w:cs="Times New Roman"/>
                <w:b/>
                <w:bCs/>
                <w:sz w:val="24"/>
                <w:szCs w:val="24"/>
              </w:rPr>
              <w:t>PAGAMENTO DI IMPOSTE O CONTRIBUTI PREVIDENZIALI</w:t>
            </w:r>
          </w:p>
        </w:tc>
      </w:tr>
      <w:tr w:rsidR="00C823E1">
        <w:trPr>
          <w:trHeight w:val="2225"/>
        </w:trPr>
        <w:tc>
          <w:tcPr>
            <w:tcW w:w="4863"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ha soddisfatto tutti gli </w:t>
            </w:r>
            <w:r>
              <w:rPr>
                <w:rFonts w:ascii="Times New Roman" w:hAnsi="Times New Roman" w:cs="Times New Roman"/>
                <w:b/>
                <w:bCs/>
                <w:sz w:val="24"/>
                <w:szCs w:val="24"/>
              </w:rPr>
              <w:t>obblighi relativi al pagamento di imposte o contributi previdenziali,</w:t>
            </w:r>
            <w:r>
              <w:rPr>
                <w:rStyle w:val="Richiamoallanotaapidipagina"/>
                <w:rFonts w:ascii="Times New Roman" w:hAnsi="Times New Roman" w:cs="Times New Roman"/>
                <w:b/>
                <w:bCs/>
                <w:sz w:val="24"/>
                <w:szCs w:val="24"/>
              </w:rPr>
              <w:footnoteReference w:id="14"/>
            </w:r>
            <w:r>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p>
        </w:tc>
        <w:tc>
          <w:tcPr>
            <w:tcW w:w="4770" w:type="dxa"/>
            <w:gridSpan w:val="2"/>
          </w:tcPr>
          <w:p w:rsidR="00C823E1" w:rsidRDefault="000C4C56">
            <w:pPr>
              <w:rPr>
                <w:rFonts w:ascii="Times New Roman" w:hAnsi="Times New Roman" w:cs="Times New Roman"/>
                <w:bCs/>
                <w:sz w:val="24"/>
                <w:szCs w:val="24"/>
              </w:rPr>
            </w:pPr>
            <w:sdt>
              <w:sdtPr>
                <w:id w:val="119342882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31016579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p w:rsidR="00C823E1" w:rsidRDefault="00C823E1">
            <w:pPr>
              <w:pStyle w:val="Paragrafoelenco"/>
              <w:ind w:left="0"/>
              <w:rPr>
                <w:rFonts w:ascii="Times New Roman" w:hAnsi="Times New Roman" w:cs="Times New Roman"/>
                <w:bCs/>
                <w:sz w:val="24"/>
                <w:szCs w:val="24"/>
              </w:rPr>
            </w:pPr>
          </w:p>
        </w:tc>
      </w:tr>
      <w:tr w:rsidR="00C823E1">
        <w:trPr>
          <w:trHeight w:val="425"/>
        </w:trPr>
        <w:tc>
          <w:tcPr>
            <w:tcW w:w="4863" w:type="dxa"/>
            <w:tcBorders>
              <w:bottom w:val="nil"/>
            </w:tcBorders>
          </w:tcPr>
          <w:p w:rsidR="00C823E1" w:rsidRDefault="00C823E1">
            <w:pPr>
              <w:pStyle w:val="Paragrafoelenco"/>
              <w:ind w:left="0"/>
              <w:jc w:val="both"/>
              <w:rPr>
                <w:rFonts w:ascii="Times New Roman" w:hAnsi="Times New Roman" w:cs="Times New Roman"/>
                <w:bCs/>
                <w:sz w:val="24"/>
                <w:szCs w:val="24"/>
              </w:rPr>
            </w:pPr>
          </w:p>
        </w:tc>
        <w:tc>
          <w:tcPr>
            <w:tcW w:w="2399" w:type="dxa"/>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Imposte</w:t>
            </w:r>
          </w:p>
        </w:tc>
        <w:tc>
          <w:tcPr>
            <w:tcW w:w="2371" w:type="dxa"/>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Contributi previdenziali</w:t>
            </w:r>
          </w:p>
        </w:tc>
      </w:tr>
      <w:tr w:rsidR="00C823E1">
        <w:trPr>
          <w:trHeight w:val="157"/>
        </w:trPr>
        <w:tc>
          <w:tcPr>
            <w:tcW w:w="4863" w:type="dxa"/>
            <w:tcBorders>
              <w:top w:val="nil"/>
            </w:tcBorders>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negativo</w:t>
            </w:r>
            <w:r>
              <w:rPr>
                <w:rFonts w:ascii="Times New Roman" w:hAnsi="Times New Roman" w:cs="Times New Roman"/>
                <w:bCs/>
                <w:sz w:val="24"/>
                <w:szCs w:val="24"/>
              </w:rPr>
              <w:t>, indicare:</w:t>
            </w:r>
          </w:p>
          <w:p w:rsidR="00C823E1" w:rsidRDefault="001504A7">
            <w:pPr>
              <w:pStyle w:val="Paragrafoelenc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Paese o stato membro interessato</w:t>
            </w:r>
          </w:p>
          <w:p w:rsidR="00C823E1" w:rsidRDefault="001504A7">
            <w:pPr>
              <w:pStyle w:val="Paragrafoelenc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Di quale importo si tratta</w:t>
            </w:r>
          </w:p>
          <w:p w:rsidR="00C823E1" w:rsidRDefault="001504A7">
            <w:pPr>
              <w:pStyle w:val="Paragrafoelenc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Come è stata stabilita tale inottemperanza:</w:t>
            </w:r>
          </w:p>
          <w:p w:rsidR="00C823E1" w:rsidRDefault="001504A7">
            <w:pPr>
              <w:pStyle w:val="Paragrafoelenco"/>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Mediante una decisione giudiziaria o amministrativa:</w:t>
            </w:r>
          </w:p>
          <w:p w:rsidR="00C823E1" w:rsidRDefault="001504A7">
            <w:pPr>
              <w:pStyle w:val="Paragrafoelenco"/>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Tale decisione è definitiva e vincolante?</w:t>
            </w:r>
          </w:p>
          <w:p w:rsidR="00C823E1" w:rsidRDefault="001504A7">
            <w:pPr>
              <w:pStyle w:val="Paragrafoelenco"/>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Indicare la data della sentenza di condanna o della decisione</w:t>
            </w:r>
          </w:p>
          <w:p w:rsidR="00C823E1" w:rsidRDefault="001504A7">
            <w:pPr>
              <w:pStyle w:val="Paragrafoelenco"/>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Nel caso di una sentenza di condanna, </w:t>
            </w:r>
            <w:r>
              <w:rPr>
                <w:rFonts w:ascii="Times New Roman" w:hAnsi="Times New Roman" w:cs="Times New Roman"/>
                <w:b/>
                <w:bCs/>
                <w:sz w:val="24"/>
                <w:szCs w:val="24"/>
              </w:rPr>
              <w:t>se stabilita direttamente nella sentenza di condanna,</w:t>
            </w:r>
            <w:r>
              <w:rPr>
                <w:rFonts w:ascii="Times New Roman" w:hAnsi="Times New Roman" w:cs="Times New Roman"/>
                <w:bCs/>
                <w:sz w:val="24"/>
                <w:szCs w:val="24"/>
              </w:rPr>
              <w:t xml:space="preserve"> la durata del periodo d’esclusione:</w:t>
            </w:r>
          </w:p>
          <w:p w:rsidR="00C823E1" w:rsidRDefault="001504A7">
            <w:pPr>
              <w:pStyle w:val="Paragrafoelenco"/>
              <w:numPr>
                <w:ilvl w:val="0"/>
                <w:numId w:val="4"/>
              </w:numPr>
              <w:jc w:val="both"/>
              <w:rPr>
                <w:rFonts w:ascii="Times New Roman" w:hAnsi="Times New Roman" w:cs="Times New Roman"/>
                <w:bCs/>
                <w:sz w:val="24"/>
                <w:szCs w:val="24"/>
              </w:rPr>
            </w:pPr>
            <w:r>
              <w:rPr>
                <w:rFonts w:ascii="Times New Roman" w:hAnsi="Times New Roman" w:cs="Times New Roman"/>
                <w:b/>
                <w:bCs/>
                <w:sz w:val="24"/>
                <w:szCs w:val="24"/>
              </w:rPr>
              <w:t xml:space="preserve">In altro modo? </w:t>
            </w:r>
            <w:r>
              <w:rPr>
                <w:rFonts w:ascii="Times New Roman" w:hAnsi="Times New Roman" w:cs="Times New Roman"/>
                <w:bCs/>
                <w:sz w:val="24"/>
                <w:szCs w:val="24"/>
              </w:rPr>
              <w:t>Specificare:</w:t>
            </w:r>
          </w:p>
          <w:p w:rsidR="00C823E1" w:rsidRDefault="001504A7">
            <w:pPr>
              <w:pStyle w:val="Paragrafoelenco"/>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Pr>
                <w:rStyle w:val="Richiamoallanotaapidipagina"/>
                <w:rFonts w:ascii="Times New Roman" w:hAnsi="Times New Roman" w:cs="Times New Roman"/>
                <w:bCs/>
                <w:sz w:val="24"/>
                <w:szCs w:val="24"/>
              </w:rPr>
              <w:footnoteReference w:id="15"/>
            </w:r>
            <w:r>
              <w:rPr>
                <w:rFonts w:ascii="Times New Roman" w:hAnsi="Times New Roman" w:cs="Times New Roman"/>
              </w:rPr>
              <w:t>?</w:t>
            </w:r>
          </w:p>
          <w:p w:rsidR="00C823E1" w:rsidRDefault="00C823E1">
            <w:pPr>
              <w:pStyle w:val="Paragrafoelenco"/>
              <w:jc w:val="both"/>
              <w:rPr>
                <w:rFonts w:ascii="Times New Roman" w:hAnsi="Times New Roman" w:cs="Times New Roman"/>
                <w:bCs/>
                <w:sz w:val="24"/>
                <w:szCs w:val="24"/>
              </w:rPr>
            </w:pPr>
          </w:p>
        </w:tc>
        <w:tc>
          <w:tcPr>
            <w:tcW w:w="2399" w:type="dxa"/>
          </w:tcPr>
          <w:p w:rsidR="00C823E1" w:rsidRDefault="00C823E1">
            <w:pPr>
              <w:pStyle w:val="Paragrafoelenco"/>
              <w:rPr>
                <w:rFonts w:ascii="Times New Roman" w:hAnsi="Times New Roman" w:cs="Times New Roman"/>
                <w:bCs/>
                <w:sz w:val="24"/>
                <w:szCs w:val="24"/>
              </w:rPr>
            </w:pPr>
          </w:p>
          <w:p w:rsidR="00C823E1" w:rsidRDefault="001504A7">
            <w:pPr>
              <w:pStyle w:val="Paragrafoelenco"/>
              <w:numPr>
                <w:ilvl w:val="0"/>
                <w:numId w:val="6"/>
              </w:numPr>
              <w:ind w:left="309" w:hanging="283"/>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numPr>
                <w:ilvl w:val="0"/>
                <w:numId w:val="6"/>
              </w:numPr>
              <w:ind w:left="309" w:hanging="283"/>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c1) </w:t>
            </w:r>
            <w:sdt>
              <w:sdtPr>
                <w:id w:val="1844587648"/>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1836652426"/>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r>
              <w:rPr>
                <w:rFonts w:ascii="Times New Roman" w:eastAsia="MS Gothic" w:hAnsi="Times New Roman" w:cs="Times New Roman"/>
                <w:bCs/>
                <w:sz w:val="24"/>
                <w:szCs w:val="24"/>
              </w:rPr>
              <w:t xml:space="preserve"> </w:t>
            </w:r>
            <w:sdt>
              <w:sdtPr>
                <w:id w:val="1279611832"/>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480353632"/>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t>- […….]</w:t>
            </w: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t>- […….]</w:t>
            </w:r>
          </w:p>
          <w:p w:rsidR="00C823E1" w:rsidRDefault="00C823E1">
            <w:pPr>
              <w:pStyle w:val="Paragrafoelenco"/>
              <w:ind w:left="26"/>
              <w:rPr>
                <w:rFonts w:ascii="Times New Roman" w:hAnsi="Times New Roman" w:cs="Times New Roman"/>
                <w:bCs/>
                <w:sz w:val="24"/>
                <w:szCs w:val="24"/>
              </w:rPr>
            </w:pPr>
          </w:p>
          <w:p w:rsidR="00C823E1" w:rsidRDefault="00C823E1">
            <w:pPr>
              <w:pStyle w:val="Paragrafoelenco"/>
              <w:ind w:left="26"/>
              <w:rPr>
                <w:rFonts w:ascii="Times New Roman" w:hAnsi="Times New Roman" w:cs="Times New Roman"/>
                <w:bCs/>
                <w:sz w:val="24"/>
                <w:szCs w:val="24"/>
              </w:rPr>
            </w:pPr>
          </w:p>
          <w:p w:rsidR="00C823E1" w:rsidRDefault="00C823E1">
            <w:pPr>
              <w:pStyle w:val="Paragrafoelenco"/>
              <w:ind w:left="26"/>
              <w:rPr>
                <w:rFonts w:ascii="Times New Roman" w:hAnsi="Times New Roman" w:cs="Times New Roman"/>
                <w:bCs/>
                <w:sz w:val="24"/>
                <w:szCs w:val="24"/>
              </w:rPr>
            </w:pP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t>c2) […….]</w:t>
            </w:r>
          </w:p>
          <w:p w:rsidR="00C823E1" w:rsidRDefault="001504A7">
            <w:pPr>
              <w:ind w:left="26"/>
              <w:rPr>
                <w:rFonts w:ascii="Times New Roman" w:hAnsi="Times New Roman" w:cs="Times New Roman"/>
                <w:bCs/>
                <w:sz w:val="24"/>
                <w:szCs w:val="24"/>
              </w:rPr>
            </w:pPr>
            <w:r>
              <w:rPr>
                <w:rFonts w:ascii="Times New Roman" w:hAnsi="Times New Roman" w:cs="Times New Roman"/>
                <w:bCs/>
                <w:sz w:val="24"/>
                <w:szCs w:val="24"/>
              </w:rPr>
              <w:lastRenderedPageBreak/>
              <w:t xml:space="preserve">d) </w:t>
            </w:r>
            <w:sdt>
              <w:sdtPr>
                <w:id w:val="-702100624"/>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53087843"/>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1504A7">
            <w:pPr>
              <w:ind w:left="26"/>
              <w:rPr>
                <w:rFonts w:ascii="Times New Roman" w:hAnsi="Times New Roman" w:cs="Times New Roman"/>
                <w:bCs/>
                <w:sz w:val="24"/>
                <w:szCs w:val="24"/>
              </w:rPr>
            </w:pPr>
            <w:r>
              <w:rPr>
                <w:rFonts w:ascii="Times New Roman" w:hAnsi="Times New Roman" w:cs="Times New Roman"/>
                <w:bCs/>
                <w:sz w:val="24"/>
                <w:szCs w:val="24"/>
              </w:rPr>
              <w:t>In caso affermativo, fornire informazioni dettagliate: […….]</w:t>
            </w:r>
          </w:p>
        </w:tc>
        <w:tc>
          <w:tcPr>
            <w:tcW w:w="2371" w:type="dxa"/>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numPr>
                <w:ilvl w:val="0"/>
                <w:numId w:val="7"/>
              </w:numPr>
              <w:ind w:left="347" w:hanging="347"/>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numPr>
                <w:ilvl w:val="0"/>
                <w:numId w:val="7"/>
              </w:numPr>
              <w:ind w:left="347" w:hanging="347"/>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c1) </w:t>
            </w:r>
            <w:sdt>
              <w:sdtPr>
                <w:id w:val="2094509912"/>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795261718"/>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r>
              <w:rPr>
                <w:rFonts w:ascii="Times New Roman" w:eastAsia="MS Gothic" w:hAnsi="Times New Roman" w:cs="Times New Roman"/>
                <w:bCs/>
                <w:sz w:val="24"/>
                <w:szCs w:val="24"/>
              </w:rPr>
              <w:t xml:space="preserve"> </w:t>
            </w:r>
            <w:sdt>
              <w:sdtPr>
                <w:id w:val="-1437824843"/>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160002729"/>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t>- […….]</w:t>
            </w: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t>- […….]</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pStyle w:val="Paragrafoelenco"/>
              <w:ind w:left="26"/>
              <w:rPr>
                <w:rFonts w:ascii="Times New Roman" w:hAnsi="Times New Roman" w:cs="Times New Roman"/>
                <w:bCs/>
                <w:sz w:val="24"/>
                <w:szCs w:val="24"/>
              </w:rPr>
            </w:pPr>
          </w:p>
          <w:p w:rsidR="00C823E1" w:rsidRDefault="001504A7">
            <w:pPr>
              <w:pStyle w:val="Paragrafoelenco"/>
              <w:ind w:left="26"/>
              <w:rPr>
                <w:rFonts w:ascii="Times New Roman" w:hAnsi="Times New Roman" w:cs="Times New Roman"/>
                <w:bCs/>
                <w:sz w:val="24"/>
                <w:szCs w:val="24"/>
              </w:rPr>
            </w:pPr>
            <w:r>
              <w:rPr>
                <w:rFonts w:ascii="Times New Roman" w:hAnsi="Times New Roman" w:cs="Times New Roman"/>
                <w:bCs/>
                <w:sz w:val="24"/>
                <w:szCs w:val="24"/>
              </w:rPr>
              <w:lastRenderedPageBreak/>
              <w:t>c2) […….]</w:t>
            </w:r>
          </w:p>
          <w:p w:rsidR="00C823E1" w:rsidRDefault="001504A7">
            <w:pPr>
              <w:ind w:left="26"/>
              <w:rPr>
                <w:rFonts w:ascii="Times New Roman" w:hAnsi="Times New Roman" w:cs="Times New Roman"/>
                <w:bCs/>
                <w:sz w:val="24"/>
                <w:szCs w:val="24"/>
              </w:rPr>
            </w:pPr>
            <w:r>
              <w:rPr>
                <w:rFonts w:ascii="Times New Roman" w:hAnsi="Times New Roman" w:cs="Times New Roman"/>
                <w:bCs/>
                <w:sz w:val="24"/>
                <w:szCs w:val="24"/>
              </w:rPr>
              <w:t xml:space="preserve">d) </w:t>
            </w:r>
            <w:sdt>
              <w:sdtPr>
                <w:id w:val="-1799059243"/>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1497408505"/>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w:t>
            </w: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In caso affermativo, fornire informazioni dettagliate: […….]</w:t>
            </w:r>
          </w:p>
        </w:tc>
      </w:tr>
      <w:tr w:rsidR="00C823E1">
        <w:trPr>
          <w:trHeight w:val="157"/>
        </w:trPr>
        <w:tc>
          <w:tcPr>
            <w:tcW w:w="4863" w:type="dxa"/>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lastRenderedPageBreak/>
              <w:t>Se la documentazione pertinente relativa al pagamento di imposte o contributi previdenziali è disponibile elettronicamente, indicare:</w:t>
            </w:r>
          </w:p>
          <w:p w:rsidR="00C823E1" w:rsidRDefault="00C823E1">
            <w:pPr>
              <w:pStyle w:val="Paragrafoelenco"/>
              <w:ind w:left="0"/>
              <w:rPr>
                <w:rFonts w:ascii="Times New Roman" w:hAnsi="Times New Roman" w:cs="Times New Roman"/>
                <w:bCs/>
                <w:sz w:val="24"/>
                <w:szCs w:val="24"/>
              </w:rPr>
            </w:pPr>
          </w:p>
        </w:tc>
        <w:tc>
          <w:tcPr>
            <w:tcW w:w="4770" w:type="dxa"/>
            <w:gridSpan w:val="2"/>
          </w:tcPr>
          <w:p w:rsidR="00C823E1" w:rsidRDefault="001504A7">
            <w:pPr>
              <w:pStyle w:val="Paragrafoelenco"/>
              <w:ind w:left="0"/>
              <w:rPr>
                <w:rFonts w:ascii="Times New Roman" w:hAnsi="Times New Roman" w:cs="Times New Roman"/>
                <w:bCs/>
                <w:sz w:val="20"/>
                <w:szCs w:val="24"/>
              </w:rPr>
            </w:pPr>
            <w:r>
              <w:rPr>
                <w:rFonts w:ascii="Times New Roman" w:hAnsi="Times New Roman" w:cs="Times New Roman"/>
                <w:bCs/>
                <w:sz w:val="20"/>
                <w:szCs w:val="24"/>
              </w:rPr>
              <w:t>(Indirizzo web, Autorità organismo di emanazione, Riferimento preciso della documentazione)</w:t>
            </w:r>
          </w:p>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 xml:space="preserve"> […….]</w:t>
            </w:r>
            <w:r>
              <w:rPr>
                <w:rStyle w:val="Richiamoallanotaapidipagina"/>
                <w:rFonts w:ascii="Times New Roman" w:hAnsi="Times New Roman" w:cs="Times New Roman"/>
                <w:bCs/>
                <w:sz w:val="24"/>
                <w:szCs w:val="24"/>
              </w:rPr>
              <w:footnoteReference w:id="16"/>
            </w:r>
          </w:p>
        </w:tc>
      </w:tr>
    </w:tbl>
    <w:p w:rsidR="00C823E1" w:rsidRDefault="00C823E1">
      <w:pPr>
        <w:pStyle w:val="Paragrafoelenco"/>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8"/>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MOTIVI LEGATI A INSOLVENZA, CONFLITTO DI INTERESSI O ILLECITI PROFESSIONALI</w:t>
      </w:r>
    </w:p>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4821"/>
        <w:gridCol w:w="4812"/>
      </w:tblGrid>
      <w:tr w:rsidR="00C823E1">
        <w:tc>
          <w:tcPr>
            <w:tcW w:w="9632" w:type="dxa"/>
            <w:gridSpan w:val="2"/>
          </w:tcPr>
          <w:p w:rsidR="00C823E1" w:rsidRDefault="001504A7">
            <w:pPr>
              <w:pStyle w:val="Paragrafoelenco"/>
              <w:ind w:left="0"/>
              <w:jc w:val="center"/>
              <w:rPr>
                <w:rFonts w:ascii="Times New Roman" w:hAnsi="Times New Roman" w:cs="Times New Roman"/>
                <w:b/>
                <w:bCs/>
                <w:sz w:val="24"/>
                <w:szCs w:val="24"/>
              </w:rPr>
            </w:pPr>
            <w:r>
              <w:rPr>
                <w:rFonts w:ascii="Times New Roman" w:hAnsi="Times New Roman" w:cs="Times New Roman"/>
                <w:b/>
                <w:bCs/>
                <w:sz w:val="24"/>
                <w:szCs w:val="24"/>
              </w:rPr>
              <w:t>INFORMAZIONI SU EVENTUALI SITUAZIONI DI INSOLVENZA, CONFLITTO DI INTERESSI O ILLECITI PROFESSIONALI</w:t>
            </w:r>
          </w:p>
        </w:tc>
      </w:tr>
      <w:tr w:rsidR="00C823E1">
        <w:tc>
          <w:tcPr>
            <w:tcW w:w="4820" w:type="dxa"/>
            <w:vMerge w:val="restart"/>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L’operatore economico ha violato</w:t>
            </w:r>
            <w:r>
              <w:rPr>
                <w:rFonts w:ascii="Times New Roman" w:hAnsi="Times New Roman" w:cs="Times New Roman"/>
                <w:b/>
                <w:bCs/>
                <w:sz w:val="24"/>
                <w:szCs w:val="24"/>
              </w:rPr>
              <w:t>, per quanto di sua conoscenza, obbligh</w:t>
            </w:r>
            <w:r>
              <w:rPr>
                <w:rFonts w:ascii="Times New Roman" w:hAnsi="Times New Roman" w:cs="Times New Roman"/>
                <w:bCs/>
                <w:sz w:val="24"/>
                <w:szCs w:val="24"/>
              </w:rPr>
              <w:t xml:space="preserve">i applicabili in materia </w:t>
            </w:r>
            <w:r>
              <w:rPr>
                <w:rFonts w:ascii="Times New Roman" w:hAnsi="Times New Roman" w:cs="Times New Roman"/>
                <w:b/>
                <w:bCs/>
                <w:sz w:val="24"/>
                <w:szCs w:val="24"/>
              </w:rPr>
              <w:t>di diritto ambientale, sociale e del lavoro</w:t>
            </w:r>
            <w:r>
              <w:rPr>
                <w:rStyle w:val="Richiamoallanotaapidipagina"/>
                <w:rFonts w:ascii="Times New Roman" w:hAnsi="Times New Roman" w:cs="Times New Roman"/>
                <w:b/>
                <w:bCs/>
                <w:sz w:val="24"/>
                <w:szCs w:val="24"/>
              </w:rPr>
              <w:footnoteReference w:id="17"/>
            </w:r>
            <w:r>
              <w:rPr>
                <w:rFonts w:ascii="Times New Roman" w:hAnsi="Times New Roman" w:cs="Times New Roman"/>
                <w:bCs/>
                <w:sz w:val="24"/>
                <w:szCs w:val="24"/>
              </w:rPr>
              <w:t>?</w:t>
            </w: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102702212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82904148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p>
        </w:tc>
      </w:tr>
      <w:tr w:rsidR="00C823E1">
        <w:tc>
          <w:tcPr>
            <w:tcW w:w="4820" w:type="dxa"/>
            <w:vMerge/>
          </w:tcPr>
          <w:p w:rsidR="00C823E1" w:rsidRDefault="00C823E1">
            <w:pPr>
              <w:pStyle w:val="Paragrafoelenco"/>
              <w:ind w:left="0"/>
              <w:rPr>
                <w:rFonts w:ascii="Times New Roman" w:hAnsi="Times New Roman" w:cs="Times New Roman"/>
                <w:bCs/>
                <w:sz w:val="24"/>
                <w:szCs w:val="24"/>
              </w:rPr>
            </w:pP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«self-cleaning»)?</w:t>
            </w: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96816011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62149769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In caso affermativo descrivere le misure adottate: […….]</w:t>
            </w:r>
          </w:p>
          <w:p w:rsidR="00C823E1" w:rsidRDefault="00C823E1">
            <w:pPr>
              <w:pStyle w:val="Paragrafoelenco"/>
              <w:ind w:left="0"/>
              <w:rPr>
                <w:rFonts w:ascii="Times New Roman" w:hAnsi="Times New Roman" w:cs="Times New Roman"/>
                <w:bCs/>
                <w:sz w:val="24"/>
                <w:szCs w:val="24"/>
              </w:rPr>
            </w:pPr>
          </w:p>
        </w:tc>
      </w:tr>
      <w:tr w:rsidR="00C823E1">
        <w:tc>
          <w:tcPr>
            <w:tcW w:w="4820"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L’operatore economico si trova in una delle seguenti situazioni:</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
                <w:bCs/>
                <w:sz w:val="24"/>
                <w:szCs w:val="24"/>
              </w:rPr>
              <w:t>Fallimento</w:t>
            </w:r>
            <w:r>
              <w:rPr>
                <w:rFonts w:ascii="Times New Roman" w:hAnsi="Times New Roman" w:cs="Times New Roman"/>
                <w:bCs/>
                <w:sz w:val="24"/>
                <w:szCs w:val="24"/>
              </w:rPr>
              <w:t>, oppure</w:t>
            </w: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
                <w:bCs/>
                <w:sz w:val="24"/>
                <w:szCs w:val="24"/>
              </w:rPr>
              <w:t>È oggetto di una procedura di insolvenza</w:t>
            </w:r>
            <w:r>
              <w:rPr>
                <w:rFonts w:ascii="Times New Roman" w:hAnsi="Times New Roman" w:cs="Times New Roman"/>
                <w:bCs/>
                <w:sz w:val="24"/>
                <w:szCs w:val="24"/>
              </w:rPr>
              <w:t xml:space="preserve"> o di liquidazione, oppure</w:t>
            </w: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 xml:space="preserve">Ha stipulato un </w:t>
            </w:r>
            <w:r>
              <w:rPr>
                <w:rFonts w:ascii="Times New Roman" w:hAnsi="Times New Roman" w:cs="Times New Roman"/>
                <w:b/>
                <w:bCs/>
                <w:sz w:val="24"/>
                <w:szCs w:val="24"/>
              </w:rPr>
              <w:t>concordato preventivo con i creditori</w:t>
            </w:r>
            <w:r>
              <w:rPr>
                <w:rFonts w:ascii="Times New Roman" w:hAnsi="Times New Roman" w:cs="Times New Roman"/>
                <w:bCs/>
                <w:sz w:val="24"/>
                <w:szCs w:val="24"/>
              </w:rPr>
              <w:t>,</w:t>
            </w:r>
            <w:r>
              <w:rPr>
                <w:rStyle w:val="Richiamoallanotaapidipagina"/>
                <w:rFonts w:ascii="Times New Roman" w:hAnsi="Times New Roman" w:cs="Times New Roman"/>
                <w:bCs/>
                <w:sz w:val="24"/>
                <w:szCs w:val="24"/>
              </w:rPr>
              <w:footnoteReference w:id="18"/>
            </w:r>
            <w:r>
              <w:rPr>
                <w:rFonts w:ascii="Times New Roman" w:hAnsi="Times New Roman" w:cs="Times New Roman"/>
                <w:bCs/>
                <w:sz w:val="24"/>
                <w:szCs w:val="24"/>
              </w:rPr>
              <w:t xml:space="preserve"> oppure</w:t>
            </w: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Si trova in qualsiasi altra situazione analoga derivante da una procedura simile ai sensi di legge e regolamenti nazionali</w:t>
            </w: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È in stato di amministrazione controllata, oppure</w:t>
            </w:r>
          </w:p>
          <w:p w:rsidR="00C823E1" w:rsidRDefault="001504A7">
            <w:pPr>
              <w:pStyle w:val="Paragrafoelenco"/>
              <w:numPr>
                <w:ilvl w:val="0"/>
                <w:numId w:val="12"/>
              </w:numPr>
              <w:jc w:val="both"/>
              <w:rPr>
                <w:rFonts w:ascii="Times New Roman" w:hAnsi="Times New Roman" w:cs="Times New Roman"/>
                <w:bCs/>
                <w:sz w:val="24"/>
                <w:szCs w:val="24"/>
              </w:rPr>
            </w:pPr>
            <w:r>
              <w:rPr>
                <w:rFonts w:ascii="Times New Roman" w:hAnsi="Times New Roman" w:cs="Times New Roman"/>
                <w:bCs/>
                <w:sz w:val="24"/>
                <w:szCs w:val="24"/>
              </w:rPr>
              <w:t>Ha cessato le sue attività?</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
                <w:bCs/>
                <w:sz w:val="24"/>
                <w:szCs w:val="24"/>
              </w:rPr>
            </w:pPr>
            <w:r>
              <w:rPr>
                <w:rFonts w:ascii="Times New Roman" w:hAnsi="Times New Roman" w:cs="Times New Roman"/>
                <w:b/>
                <w:bCs/>
                <w:sz w:val="24"/>
                <w:szCs w:val="24"/>
              </w:rPr>
              <w:t>In caso affermativo:</w:t>
            </w: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Fornire informazioni dettagliate </w:t>
            </w: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 Indicare per quali motivi l’operatore economico sarà comunque in grado di eseguire il contratto, tenendo conto delle norme e misure nazionali applicabili in relazione alla prosecuzione delle attività nelle situazioni citate</w:t>
            </w:r>
            <w:r>
              <w:rPr>
                <w:rStyle w:val="Richiamoallanotaapidipagina"/>
                <w:rFonts w:ascii="Times New Roman" w:hAnsi="Times New Roman" w:cs="Times New Roman"/>
                <w:bCs/>
                <w:sz w:val="24"/>
                <w:szCs w:val="24"/>
              </w:rPr>
              <w:footnoteReference w:id="19"/>
            </w:r>
            <w:r>
              <w:rPr>
                <w:rFonts w:ascii="Times New Roman" w:hAnsi="Times New Roman" w:cs="Times New Roman"/>
                <w:bCs/>
                <w:sz w:val="24"/>
                <w:szCs w:val="24"/>
              </w:rPr>
              <w:t>?</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tc>
        <w:tc>
          <w:tcPr>
            <w:tcW w:w="4812" w:type="dxa"/>
          </w:tcPr>
          <w:p w:rsidR="00C823E1" w:rsidRDefault="00C823E1">
            <w:pPr>
              <w:pStyle w:val="Paragrafoelenco"/>
              <w:ind w:left="0"/>
              <w:rPr>
                <w:rFonts w:ascii="Times New Roman" w:eastAsia="MS Gothic"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177917699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23243070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 […….]</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0"/>
                <w:szCs w:val="24"/>
              </w:rPr>
              <w:t xml:space="preserve">(Indirizzo web, Autorità organismo di emanazione, Riferimento preciso della documentazione) </w:t>
            </w:r>
            <w:r>
              <w:rPr>
                <w:rFonts w:ascii="Times New Roman" w:hAnsi="Times New Roman" w:cs="Times New Roman"/>
                <w:bCs/>
                <w:sz w:val="24"/>
                <w:szCs w:val="24"/>
              </w:rPr>
              <w:t>[…….]</w:t>
            </w:r>
          </w:p>
        </w:tc>
      </w:tr>
      <w:tr w:rsidR="00C823E1">
        <w:tc>
          <w:tcPr>
            <w:tcW w:w="4820" w:type="dxa"/>
            <w:vMerge w:val="restart"/>
          </w:tcPr>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si è reso colpevole di </w:t>
            </w:r>
            <w:r>
              <w:rPr>
                <w:rFonts w:ascii="Times New Roman" w:hAnsi="Times New Roman" w:cs="Times New Roman"/>
                <w:b/>
                <w:bCs/>
                <w:sz w:val="24"/>
                <w:szCs w:val="24"/>
              </w:rPr>
              <w:t>gravi illeciti professionali</w:t>
            </w:r>
            <w:r>
              <w:rPr>
                <w:rStyle w:val="Richiamoallanotaapidipagina"/>
                <w:rFonts w:ascii="Times New Roman" w:hAnsi="Times New Roman" w:cs="Times New Roman"/>
                <w:b/>
                <w:bCs/>
                <w:sz w:val="24"/>
                <w:szCs w:val="24"/>
              </w:rPr>
              <w:footnoteReference w:id="20"/>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In caso affermativo, fornire informazioni dettagliate: </w:t>
            </w: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tc>
      </w:tr>
      <w:tr w:rsidR="00C823E1">
        <w:tc>
          <w:tcPr>
            <w:tcW w:w="4820" w:type="dxa"/>
            <w:vMerge/>
          </w:tcPr>
          <w:p w:rsidR="00C823E1" w:rsidRDefault="00C823E1">
            <w:pPr>
              <w:pStyle w:val="Paragrafoelenco"/>
              <w:ind w:left="0"/>
              <w:rPr>
                <w:rFonts w:ascii="Times New Roman" w:hAnsi="Times New Roman" w:cs="Times New Roman"/>
                <w:bCs/>
                <w:sz w:val="24"/>
                <w:szCs w:val="24"/>
              </w:rPr>
            </w:pP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In caso affermativo, l’operatore economico ha adottato misure di autodisciplina o «Self-Cleaning»?</w:t>
            </w:r>
          </w:p>
          <w:p w:rsidR="00C823E1" w:rsidRDefault="000C4C56">
            <w:pPr>
              <w:pStyle w:val="Paragrafoelenco"/>
              <w:ind w:left="0"/>
              <w:rPr>
                <w:rFonts w:ascii="Times New Roman" w:hAnsi="Times New Roman" w:cs="Times New Roman"/>
                <w:bCs/>
                <w:sz w:val="24"/>
                <w:szCs w:val="24"/>
              </w:rPr>
            </w:pPr>
            <w:sdt>
              <w:sdtPr>
                <w:id w:val="-110040663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81231428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In caso affermativo, descrivere le misure adottate:</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tc>
      </w:tr>
      <w:tr w:rsidR="00C823E1">
        <w:tc>
          <w:tcPr>
            <w:tcW w:w="4820" w:type="dxa"/>
            <w:vMerge w:val="restart"/>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ha sottoscritto accordi con altri operatori economici </w:t>
            </w:r>
            <w:r>
              <w:rPr>
                <w:rFonts w:ascii="Times New Roman" w:hAnsi="Times New Roman" w:cs="Times New Roman"/>
                <w:b/>
                <w:bCs/>
                <w:sz w:val="24"/>
                <w:szCs w:val="24"/>
              </w:rPr>
              <w:t>intesi a falsare la concorrenza</w:t>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fornire informazioni dettagliate:</w:t>
            </w: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336193455"/>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56062702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tc>
      </w:tr>
      <w:tr w:rsidR="00C823E1">
        <w:tc>
          <w:tcPr>
            <w:tcW w:w="4820" w:type="dxa"/>
            <w:vMerge/>
          </w:tcPr>
          <w:p w:rsidR="00C823E1" w:rsidRDefault="00C823E1">
            <w:pPr>
              <w:pStyle w:val="Paragrafoelenco"/>
              <w:ind w:left="0"/>
              <w:rPr>
                <w:rFonts w:ascii="Times New Roman" w:hAnsi="Times New Roman" w:cs="Times New Roman"/>
                <w:bCs/>
                <w:sz w:val="24"/>
                <w:szCs w:val="24"/>
              </w:rPr>
            </w:pP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In caso affermativo, l’operatore economico ha adottato misure di autodisciplina o «Self-Cleaning»?</w:t>
            </w:r>
          </w:p>
          <w:p w:rsidR="00C823E1" w:rsidRDefault="000C4C56">
            <w:pPr>
              <w:pStyle w:val="Paragrafoelenco"/>
              <w:ind w:left="0"/>
              <w:rPr>
                <w:rFonts w:ascii="Times New Roman" w:hAnsi="Times New Roman" w:cs="Times New Roman"/>
                <w:bCs/>
                <w:sz w:val="24"/>
                <w:szCs w:val="24"/>
              </w:rPr>
            </w:pPr>
            <w:sdt>
              <w:sdtPr>
                <w:id w:val="74538546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77971523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In caso affermativo, descrivere le misure adottate:</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tc>
      </w:tr>
      <w:tr w:rsidR="00C823E1">
        <w:tc>
          <w:tcPr>
            <w:tcW w:w="4820" w:type="dxa"/>
          </w:tcPr>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è a conoscenza di qualsiasi </w:t>
            </w:r>
            <w:r>
              <w:rPr>
                <w:rFonts w:ascii="Times New Roman" w:hAnsi="Times New Roman" w:cs="Times New Roman"/>
                <w:b/>
                <w:bCs/>
                <w:sz w:val="24"/>
                <w:szCs w:val="24"/>
              </w:rPr>
              <w:t>conflitto di interessi</w:t>
            </w:r>
            <w:r>
              <w:rPr>
                <w:rStyle w:val="Richiamoallanotaapidipagina"/>
                <w:rFonts w:ascii="Times New Roman" w:hAnsi="Times New Roman" w:cs="Times New Roman"/>
                <w:b/>
                <w:bCs/>
                <w:sz w:val="24"/>
                <w:szCs w:val="24"/>
              </w:rPr>
              <w:footnoteReference w:id="21"/>
            </w:r>
            <w:r>
              <w:rPr>
                <w:rFonts w:ascii="Times New Roman" w:hAnsi="Times New Roman" w:cs="Times New Roman"/>
                <w:bCs/>
                <w:sz w:val="24"/>
                <w:szCs w:val="24"/>
              </w:rPr>
              <w:t xml:space="preserve"> legato alla sua partecipazione alla procedura di appalto?</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fornire informazioni dettagliate:</w:t>
            </w:r>
          </w:p>
        </w:tc>
        <w:tc>
          <w:tcPr>
            <w:tcW w:w="4812" w:type="dxa"/>
          </w:tcPr>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159983476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77964947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tc>
      </w:tr>
      <w:tr w:rsidR="00C823E1">
        <w:tc>
          <w:tcPr>
            <w:tcW w:w="4820"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o un’impresa a lui collegata </w:t>
            </w:r>
            <w:r>
              <w:rPr>
                <w:rFonts w:ascii="Times New Roman" w:hAnsi="Times New Roman" w:cs="Times New Roman"/>
                <w:b/>
                <w:bCs/>
                <w:sz w:val="24"/>
                <w:szCs w:val="24"/>
              </w:rPr>
              <w:t>ha fornito consulenza</w:t>
            </w:r>
            <w:r>
              <w:rPr>
                <w:rFonts w:ascii="Times New Roman" w:hAnsi="Times New Roman" w:cs="Times New Roman"/>
                <w:bCs/>
                <w:sz w:val="24"/>
                <w:szCs w:val="24"/>
              </w:rPr>
              <w:t xml:space="preserve"> all’amministrazione aggiudicatrice o all’ente aggiudicatore o ha altrimenti </w:t>
            </w:r>
            <w:r>
              <w:rPr>
                <w:rFonts w:ascii="Times New Roman" w:hAnsi="Times New Roman" w:cs="Times New Roman"/>
                <w:b/>
                <w:bCs/>
                <w:sz w:val="24"/>
                <w:szCs w:val="24"/>
              </w:rPr>
              <w:t>partecipato alla preparazione</w:t>
            </w:r>
            <w:r>
              <w:rPr>
                <w:rFonts w:ascii="Times New Roman" w:hAnsi="Times New Roman" w:cs="Times New Roman"/>
                <w:bCs/>
                <w:sz w:val="24"/>
                <w:szCs w:val="24"/>
              </w:rPr>
              <w:t xml:space="preserve"> della procedura d’appalto</w:t>
            </w:r>
            <w:r>
              <w:rPr>
                <w:rStyle w:val="Richiamoallanotaapidipagina"/>
                <w:rFonts w:ascii="Times New Roman" w:hAnsi="Times New Roman" w:cs="Times New Roman"/>
                <w:bCs/>
                <w:sz w:val="24"/>
                <w:szCs w:val="24"/>
              </w:rPr>
              <w:footnoteReference w:id="22"/>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fornire informazioni dettagliate:</w:t>
            </w:r>
          </w:p>
          <w:p w:rsidR="00C823E1" w:rsidRDefault="00C823E1">
            <w:pPr>
              <w:pStyle w:val="Paragrafoelenco"/>
              <w:ind w:left="0"/>
              <w:jc w:val="both"/>
              <w:rPr>
                <w:rFonts w:ascii="Times New Roman" w:hAnsi="Times New Roman" w:cs="Times New Roman"/>
                <w:bCs/>
                <w:sz w:val="24"/>
                <w:szCs w:val="24"/>
              </w:rPr>
            </w:pPr>
          </w:p>
        </w:tc>
        <w:tc>
          <w:tcPr>
            <w:tcW w:w="4812" w:type="dxa"/>
          </w:tcPr>
          <w:p w:rsidR="00C823E1" w:rsidRDefault="000C4C56">
            <w:pPr>
              <w:pStyle w:val="Paragrafoelenco"/>
              <w:ind w:left="0"/>
              <w:rPr>
                <w:rFonts w:ascii="Times New Roman" w:hAnsi="Times New Roman" w:cs="Times New Roman"/>
                <w:bCs/>
                <w:sz w:val="24"/>
                <w:szCs w:val="24"/>
              </w:rPr>
            </w:pPr>
            <w:sdt>
              <w:sdtPr>
                <w:id w:val="-1464345398"/>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43365423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tc>
      </w:tr>
      <w:tr w:rsidR="00C823E1">
        <w:tc>
          <w:tcPr>
            <w:tcW w:w="4820" w:type="dxa"/>
            <w:vMerge w:val="restart"/>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ha già avuto esperienza di </w:t>
            </w:r>
            <w:r>
              <w:rPr>
                <w:rFonts w:ascii="Times New Roman" w:hAnsi="Times New Roman" w:cs="Times New Roman"/>
                <w:b/>
                <w:bCs/>
                <w:sz w:val="24"/>
                <w:szCs w:val="24"/>
              </w:rPr>
              <w:t>cessazione anticipata</w:t>
            </w:r>
            <w:r>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fornire informazioni dettagliate:</w:t>
            </w:r>
          </w:p>
        </w:tc>
        <w:tc>
          <w:tcPr>
            <w:tcW w:w="4812" w:type="dxa"/>
          </w:tcPr>
          <w:p w:rsidR="00C823E1" w:rsidRDefault="000C4C56">
            <w:pPr>
              <w:pStyle w:val="Paragrafoelenco"/>
              <w:ind w:left="0"/>
              <w:rPr>
                <w:rFonts w:ascii="Times New Roman" w:hAnsi="Times New Roman" w:cs="Times New Roman"/>
                <w:bCs/>
                <w:sz w:val="24"/>
                <w:szCs w:val="24"/>
              </w:rPr>
            </w:pPr>
            <w:sdt>
              <w:sdtPr>
                <w:id w:val="-142680284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208247142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tc>
      </w:tr>
      <w:tr w:rsidR="00C823E1">
        <w:tc>
          <w:tcPr>
            <w:tcW w:w="4820" w:type="dxa"/>
            <w:vMerge/>
          </w:tcPr>
          <w:p w:rsidR="00C823E1" w:rsidRDefault="00C823E1">
            <w:pPr>
              <w:pStyle w:val="Paragrafoelenco"/>
              <w:ind w:left="0"/>
              <w:rPr>
                <w:rFonts w:ascii="Times New Roman" w:hAnsi="Times New Roman" w:cs="Times New Roman"/>
                <w:bCs/>
                <w:sz w:val="24"/>
                <w:szCs w:val="24"/>
              </w:rPr>
            </w:pPr>
          </w:p>
        </w:tc>
        <w:tc>
          <w:tcPr>
            <w:tcW w:w="4812"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l’operatore economico ha adottato misure di autodisciplina o «Self-Cleaning»?</w:t>
            </w:r>
          </w:p>
          <w:p w:rsidR="00C823E1" w:rsidRDefault="000C4C56">
            <w:pPr>
              <w:pStyle w:val="Paragrafoelenco"/>
              <w:ind w:left="0"/>
              <w:rPr>
                <w:rFonts w:ascii="Times New Roman" w:hAnsi="Times New Roman" w:cs="Times New Roman"/>
                <w:bCs/>
                <w:sz w:val="24"/>
                <w:szCs w:val="24"/>
              </w:rPr>
            </w:pPr>
            <w:sdt>
              <w:sdtPr>
                <w:id w:val="-4607816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80358532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
                <w:bCs/>
                <w:sz w:val="24"/>
                <w:szCs w:val="24"/>
              </w:rPr>
              <w:lastRenderedPageBreak/>
              <w:t>In caso affermativo</w:t>
            </w:r>
            <w:r>
              <w:rPr>
                <w:rFonts w:ascii="Times New Roman" w:hAnsi="Times New Roman" w:cs="Times New Roman"/>
                <w:bCs/>
                <w:sz w:val="24"/>
                <w:szCs w:val="24"/>
              </w:rPr>
              <w:t>, descrivere le misure adottate:[…….]</w:t>
            </w:r>
          </w:p>
          <w:p w:rsidR="00C823E1" w:rsidRDefault="00C823E1">
            <w:pPr>
              <w:pStyle w:val="Paragrafoelenco"/>
              <w:ind w:left="0"/>
              <w:rPr>
                <w:rFonts w:ascii="Times New Roman" w:hAnsi="Times New Roman" w:cs="Times New Roman"/>
                <w:bCs/>
                <w:sz w:val="24"/>
                <w:szCs w:val="24"/>
              </w:rPr>
            </w:pPr>
          </w:p>
        </w:tc>
      </w:tr>
      <w:tr w:rsidR="00C823E1">
        <w:tc>
          <w:tcPr>
            <w:tcW w:w="4820" w:type="dxa"/>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lastRenderedPageBreak/>
              <w:t>L’operatore economico può confermare di:</w:t>
            </w:r>
          </w:p>
          <w:p w:rsidR="00C823E1" w:rsidRDefault="001504A7">
            <w:pPr>
              <w:pStyle w:val="Paragrafoelenco"/>
              <w:numPr>
                <w:ilvl w:val="0"/>
                <w:numId w:val="13"/>
              </w:numPr>
              <w:spacing w:after="0" w:line="240" w:lineRule="auto"/>
              <w:ind w:left="318" w:hanging="284"/>
              <w:jc w:val="both"/>
              <w:rPr>
                <w:rFonts w:ascii="Times New Roman" w:hAnsi="Times New Roman" w:cs="Times New Roman"/>
                <w:bCs/>
                <w:sz w:val="24"/>
                <w:szCs w:val="24"/>
              </w:rPr>
            </w:pPr>
            <w:r>
              <w:rPr>
                <w:rFonts w:ascii="Times New Roman" w:hAnsi="Times New Roman" w:cs="Times New Roman"/>
                <w:bCs/>
                <w:sz w:val="24"/>
                <w:szCs w:val="24"/>
              </w:rPr>
              <w:t xml:space="preserve">Non essersi reso gravemente colpevole di </w:t>
            </w:r>
            <w:r>
              <w:rPr>
                <w:rFonts w:ascii="Times New Roman" w:hAnsi="Times New Roman" w:cs="Times New Roman"/>
                <w:b/>
                <w:bCs/>
                <w:sz w:val="24"/>
                <w:szCs w:val="24"/>
              </w:rPr>
              <w:t>false dichiarazioni</w:t>
            </w:r>
            <w:r>
              <w:rPr>
                <w:rFonts w:ascii="Times New Roman" w:hAnsi="Times New Roman" w:cs="Times New Roman"/>
                <w:bCs/>
                <w:sz w:val="24"/>
                <w:szCs w:val="24"/>
              </w:rPr>
              <w:t xml:space="preserve"> nel fornire le informazioni richieste per verificare l’assenza di motivi di esclusione o il rispetto dei criteri di selezione</w:t>
            </w:r>
            <w:r>
              <w:rPr>
                <w:rStyle w:val="Richiamoallanotaapidipagina"/>
                <w:rFonts w:ascii="Times New Roman" w:hAnsi="Times New Roman" w:cs="Times New Roman"/>
                <w:bCs/>
                <w:sz w:val="24"/>
                <w:szCs w:val="24"/>
              </w:rPr>
              <w:footnoteReference w:id="23"/>
            </w:r>
            <w:r>
              <w:rPr>
                <w:rFonts w:ascii="Times New Roman" w:hAnsi="Times New Roman" w:cs="Times New Roman"/>
                <w:bCs/>
                <w:sz w:val="24"/>
                <w:szCs w:val="24"/>
              </w:rPr>
              <w:t xml:space="preserve">, non aver </w:t>
            </w:r>
            <w:r>
              <w:rPr>
                <w:rFonts w:ascii="Times New Roman" w:hAnsi="Times New Roman" w:cs="Times New Roman"/>
                <w:b/>
                <w:bCs/>
                <w:sz w:val="24"/>
                <w:szCs w:val="24"/>
              </w:rPr>
              <w:t>occultato</w:t>
            </w:r>
            <w:r>
              <w:rPr>
                <w:rFonts w:ascii="Times New Roman" w:hAnsi="Times New Roman" w:cs="Times New Roman"/>
                <w:bCs/>
                <w:sz w:val="24"/>
                <w:szCs w:val="24"/>
              </w:rPr>
              <w:t xml:space="preserve"> tali informazioni, essere stato in grado di trasmettere senza indugio i documenti complementari richiesti da un’amministrazione aggiudicatrice o da un ente aggiudicatore, non aver tentato di influenzare indebitamente il procedimento decisionale dell’amministrazione aggiudicatrice o dell’ente aggiudicatore, non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Pr>
                <w:rStyle w:val="Richiamoallanotaapidipagina"/>
                <w:rFonts w:ascii="Times New Roman" w:hAnsi="Times New Roman" w:cs="Times New Roman"/>
                <w:bCs/>
                <w:sz w:val="24"/>
                <w:szCs w:val="24"/>
              </w:rPr>
              <w:footnoteReference w:id="24"/>
            </w:r>
            <w:r>
              <w:rPr>
                <w:rFonts w:ascii="Times New Roman" w:hAnsi="Times New Roman" w:cs="Times New Roman"/>
                <w:bCs/>
                <w:sz w:val="24"/>
                <w:szCs w:val="24"/>
              </w:rPr>
              <w:t>?</w:t>
            </w:r>
          </w:p>
        </w:tc>
        <w:tc>
          <w:tcPr>
            <w:tcW w:w="4812" w:type="dxa"/>
          </w:tcPr>
          <w:p w:rsidR="00C823E1" w:rsidRDefault="000C4C56">
            <w:pPr>
              <w:pStyle w:val="Paragrafoelenco"/>
              <w:spacing w:after="0" w:line="240" w:lineRule="auto"/>
              <w:ind w:left="0"/>
              <w:rPr>
                <w:rFonts w:ascii="Times New Roman" w:hAnsi="Times New Roman" w:cs="Times New Roman"/>
                <w:bCs/>
                <w:sz w:val="24"/>
                <w:szCs w:val="24"/>
              </w:rPr>
            </w:pPr>
            <w:sdt>
              <w:sdtPr>
                <w:id w:val="157231109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89767058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spacing w:after="0" w:line="240" w:lineRule="auto"/>
              <w:ind w:left="0"/>
              <w:rPr>
                <w:rFonts w:ascii="Times New Roman" w:hAnsi="Times New Roman" w:cs="Times New Roman"/>
                <w:bCs/>
                <w:sz w:val="24"/>
                <w:szCs w:val="24"/>
              </w:rPr>
            </w:pPr>
          </w:p>
        </w:tc>
      </w:tr>
    </w:tbl>
    <w:p w:rsidR="00C823E1" w:rsidRDefault="00C823E1">
      <w:pPr>
        <w:pStyle w:val="Paragrafoelenco"/>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pStyle w:val="Paragrafoelenco"/>
        <w:numPr>
          <w:ilvl w:val="0"/>
          <w:numId w:val="8"/>
        </w:numPr>
        <w:jc w:val="center"/>
        <w:rPr>
          <w:rFonts w:ascii="Times New Roman" w:hAnsi="Times New Roman" w:cs="Times New Roman"/>
          <w:b/>
          <w:bCs/>
          <w:sz w:val="28"/>
          <w:szCs w:val="28"/>
        </w:rPr>
      </w:pPr>
      <w:r>
        <w:rPr>
          <w:rFonts w:ascii="Times New Roman" w:hAnsi="Times New Roman" w:cs="Times New Roman"/>
          <w:b/>
          <w:bCs/>
          <w:sz w:val="28"/>
          <w:szCs w:val="28"/>
        </w:rPr>
        <w:lastRenderedPageBreak/>
        <w:t>ALTRI MOTIVI DI ESCLUSIONE EVENTUALMENTE PREVISTI DALLA LEGISLAZIONE NAZIONALE DELLO STATO MEMBRO DELL’AMMINISTRAZIONE AGGIUDICATRICE O DELL’ENTE AGGIUDICATORE</w:t>
      </w:r>
    </w:p>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5261"/>
        <w:gridCol w:w="4372"/>
      </w:tblGrid>
      <w:tr w:rsidR="00C823E1">
        <w:tc>
          <w:tcPr>
            <w:tcW w:w="9632" w:type="dxa"/>
            <w:gridSpan w:val="2"/>
          </w:tcPr>
          <w:p w:rsidR="00C823E1" w:rsidRDefault="001504A7">
            <w:pPr>
              <w:pStyle w:val="Paragrafoelenco"/>
              <w:ind w:left="0"/>
              <w:jc w:val="center"/>
              <w:rPr>
                <w:rFonts w:ascii="Times New Roman" w:hAnsi="Times New Roman" w:cs="Times New Roman"/>
                <w:b/>
                <w:bCs/>
                <w:sz w:val="24"/>
                <w:szCs w:val="24"/>
              </w:rPr>
            </w:pPr>
            <w:r>
              <w:rPr>
                <w:rFonts w:ascii="Times New Roman" w:hAnsi="Times New Roman" w:cs="Times New Roman"/>
                <w:b/>
                <w:bCs/>
                <w:sz w:val="24"/>
                <w:szCs w:val="24"/>
              </w:rPr>
              <w:t>MOTIVI DI ESCLUSIONE PREVISTI ESCLUSIVAMENTE DALLA LEGISLAZIONE NAZIONALE</w:t>
            </w:r>
          </w:p>
        </w:tc>
      </w:tr>
      <w:tr w:rsidR="00C823E1">
        <w:tc>
          <w:tcPr>
            <w:tcW w:w="5260"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Si applicano </w:t>
            </w:r>
            <w:r>
              <w:rPr>
                <w:rFonts w:ascii="Times New Roman" w:hAnsi="Times New Roman" w:cs="Times New Roman"/>
                <w:b/>
                <w:bCs/>
                <w:sz w:val="24"/>
                <w:szCs w:val="24"/>
              </w:rPr>
              <w:t>motivi di esclusione previsti esclusivamente dalla legislazione nazionale</w:t>
            </w:r>
            <w:r>
              <w:rPr>
                <w:rFonts w:ascii="Times New Roman" w:hAnsi="Times New Roman" w:cs="Times New Roman"/>
                <w:bCs/>
                <w:sz w:val="24"/>
                <w:szCs w:val="24"/>
              </w:rPr>
              <w:t>, specificati nell’avviso o nel bando pertinente o nei documenti di gara?</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L'operatore economico può confermare di </w:t>
            </w:r>
          </w:p>
          <w:p w:rsidR="00C823E1" w:rsidRDefault="001504A7">
            <w:pPr>
              <w:pStyle w:val="Paragrafoelenco"/>
              <w:numPr>
                <w:ilvl w:val="0"/>
                <w:numId w:val="19"/>
              </w:numPr>
              <w:ind w:left="459"/>
              <w:jc w:val="both"/>
              <w:rPr>
                <w:rFonts w:ascii="Times New Roman" w:hAnsi="Times New Roman" w:cs="Times New Roman"/>
                <w:bCs/>
                <w:sz w:val="24"/>
                <w:szCs w:val="24"/>
              </w:rPr>
            </w:pPr>
            <w:r>
              <w:rPr>
                <w:rFonts w:ascii="Times New Roman" w:hAnsi="Times New Roman" w:cs="Times New Roman"/>
                <w:bCs/>
                <w:sz w:val="24"/>
                <w:szCs w:val="24"/>
              </w:rPr>
              <w:t>non aver  violato il divieto di intestazione fiduciaria di cui all'</w:t>
            </w:r>
            <w:hyperlink r:id="rId8" w:anchor="17" w:history="1">
              <w:r>
                <w:rPr>
                  <w:rFonts w:ascii="Times New Roman" w:hAnsi="Times New Roman" w:cs="Times New Roman"/>
                </w:rPr>
                <w:t>articolo 17 della legge 19 marzo 1990, n. 55</w:t>
              </w:r>
            </w:hyperlink>
            <w:r>
              <w:rPr>
                <w:rFonts w:ascii="Times New Roman" w:hAnsi="Times New Roman" w:cs="Times New Roman"/>
                <w:bCs/>
                <w:sz w:val="24"/>
                <w:szCs w:val="24"/>
              </w:rPr>
              <w:t xml:space="preserve">. </w:t>
            </w:r>
            <w:r>
              <w:rPr>
                <w:rStyle w:val="Richiamoallanotaapidipagina"/>
                <w:rFonts w:ascii="Times New Roman" w:hAnsi="Times New Roman" w:cs="Times New Roman"/>
                <w:bCs/>
                <w:sz w:val="24"/>
                <w:szCs w:val="24"/>
              </w:rPr>
              <w:footnoteReference w:id="25"/>
            </w:r>
            <w:r>
              <w:rPr>
                <w:rFonts w:ascii="Times New Roman" w:hAnsi="Times New Roman" w:cs="Times New Roman"/>
                <w:bCs/>
                <w:sz w:val="24"/>
                <w:szCs w:val="24"/>
              </w:rPr>
              <w:t xml:space="preserve"> </w:t>
            </w:r>
          </w:p>
          <w:p w:rsidR="00C823E1" w:rsidRDefault="001504A7">
            <w:pPr>
              <w:pStyle w:val="Paragrafoelenco"/>
              <w:numPr>
                <w:ilvl w:val="0"/>
                <w:numId w:val="19"/>
              </w:numPr>
              <w:ind w:left="459"/>
              <w:jc w:val="both"/>
              <w:rPr>
                <w:rFonts w:ascii="Times New Roman" w:hAnsi="Times New Roman" w:cs="Times New Roman"/>
                <w:bCs/>
                <w:sz w:val="24"/>
                <w:szCs w:val="24"/>
              </w:rPr>
            </w:pPr>
            <w:r>
              <w:rPr>
                <w:rFonts w:ascii="Times New Roman" w:hAnsi="Times New Roman" w:cs="Times New Roman"/>
                <w:bCs/>
                <w:sz w:val="24"/>
                <w:szCs w:val="24"/>
              </w:rPr>
              <w:t>di aver  presentato  la certificazione di cui all'articolo 17 della legge 12 marzo 1999, n. 68, o l’ autocertificazione della sussistenza del medesimo requisito</w:t>
            </w:r>
            <w:r>
              <w:rPr>
                <w:rStyle w:val="Richiamoallanotaapidipagina"/>
                <w:rFonts w:ascii="Times New Roman" w:hAnsi="Times New Roman" w:cs="Times New Roman"/>
                <w:bCs/>
                <w:sz w:val="24"/>
                <w:szCs w:val="24"/>
              </w:rPr>
              <w:footnoteReference w:id="26"/>
            </w:r>
            <w:r>
              <w:rPr>
                <w:rFonts w:ascii="Times New Roman" w:hAnsi="Times New Roman" w:cs="Times New Roman"/>
                <w:bCs/>
                <w:sz w:val="24"/>
                <w:szCs w:val="24"/>
              </w:rPr>
              <w:t>;</w:t>
            </w:r>
          </w:p>
          <w:p w:rsidR="00C823E1" w:rsidRDefault="001504A7">
            <w:pPr>
              <w:pStyle w:val="Paragrafoelenco"/>
              <w:numPr>
                <w:ilvl w:val="0"/>
                <w:numId w:val="19"/>
              </w:numPr>
              <w:ind w:left="459"/>
              <w:jc w:val="both"/>
              <w:rPr>
                <w:rFonts w:ascii="Times New Roman" w:hAnsi="Times New Roman" w:cs="Times New Roman"/>
                <w:bCs/>
                <w:sz w:val="24"/>
                <w:szCs w:val="24"/>
              </w:rPr>
            </w:pPr>
            <w:r>
              <w:rPr>
                <w:rFonts w:ascii="Times New Roman" w:hAnsi="Times New Roman" w:cs="Times New Roman"/>
                <w:bCs/>
                <w:sz w:val="24"/>
                <w:szCs w:val="24"/>
              </w:rPr>
              <w:t>aver denunciato i fatti all'autorità giudiziaria,  in caso sia stato vittima dei reati previsti e puniti dagli articoli 317 e 629 del codice penale aggravati ai sensi dell'articolo 7 del decreto-legge 13 maggio 1991, n. 152, convertito, con modificazioni, dalla legge 12 luglio 1991, n. 203,  salvo che ricorrano i casi previsti dall'articolo 4, primo comma, della legge 24 novembre 1981, n. 689;</w:t>
            </w:r>
            <w:r>
              <w:rPr>
                <w:rStyle w:val="Richiamoallanotaapidipagina"/>
                <w:rFonts w:ascii="Times New Roman" w:hAnsi="Times New Roman" w:cs="Times New Roman"/>
                <w:bCs/>
                <w:sz w:val="24"/>
                <w:szCs w:val="24"/>
              </w:rPr>
              <w:footnoteReference w:id="27"/>
            </w:r>
            <w:r>
              <w:rPr>
                <w:rFonts w:ascii="Times New Roman" w:hAnsi="Times New Roman" w:cs="Times New Roman"/>
                <w:bCs/>
                <w:sz w:val="24"/>
                <w:szCs w:val="24"/>
              </w:rPr>
              <w:t xml:space="preserve"> </w:t>
            </w:r>
          </w:p>
          <w:p w:rsidR="00C823E1" w:rsidRDefault="001504A7">
            <w:pPr>
              <w:pStyle w:val="Paragrafoelenco"/>
              <w:numPr>
                <w:ilvl w:val="0"/>
                <w:numId w:val="19"/>
              </w:numPr>
              <w:ind w:left="459"/>
              <w:jc w:val="both"/>
              <w:rPr>
                <w:rFonts w:ascii="Times New Roman" w:hAnsi="Times New Roman" w:cs="Times New Roman"/>
                <w:bCs/>
                <w:sz w:val="24"/>
                <w:szCs w:val="24"/>
              </w:rPr>
            </w:pPr>
            <w:r>
              <w:rPr>
                <w:rFonts w:ascii="Times New Roman" w:hAnsi="Times New Roman" w:cs="Times New Roman"/>
                <w:bCs/>
                <w:sz w:val="24"/>
                <w:szCs w:val="24"/>
              </w:rPr>
              <w:t xml:space="preserve">non trovarsi rispetto ad un altro partecipante alla medesima procedura di affidamento, in una situazione di controllo di cui all'articolo 2359 </w:t>
            </w:r>
            <w:r>
              <w:rPr>
                <w:rFonts w:ascii="Times New Roman" w:hAnsi="Times New Roman" w:cs="Times New Roman"/>
                <w:bCs/>
                <w:sz w:val="24"/>
                <w:szCs w:val="24"/>
              </w:rPr>
              <w:lastRenderedPageBreak/>
              <w:t>del codice civile o in una qualsiasi relazione, anche di fatto, se la situazione di controllo o la relazione comporti che le offerte sono imputabili ad un unico centro decisionale</w:t>
            </w:r>
          </w:p>
          <w:p w:rsidR="00C823E1" w:rsidRDefault="001504A7">
            <w:pPr>
              <w:pStyle w:val="Paragrafoelenco"/>
              <w:numPr>
                <w:ilvl w:val="0"/>
                <w:numId w:val="19"/>
              </w:numPr>
              <w:jc w:val="both"/>
              <w:rPr>
                <w:rFonts w:ascii="Times New Roman" w:hAnsi="Times New Roman" w:cs="Times New Roman"/>
                <w:bCs/>
                <w:sz w:val="24"/>
                <w:szCs w:val="24"/>
              </w:rPr>
            </w:pPr>
            <w:r>
              <w:rPr>
                <w:rFonts w:ascii="Times New Roman" w:hAnsi="Times New Roman" w:cs="Times New Roman"/>
                <w:bCs/>
                <w:sz w:val="24"/>
                <w:szCs w:val="24"/>
              </w:rPr>
              <w:t>di essere sottoposto alla sanzione interdittiva di cui all’art.9, comma 2 lett.c) del decreto legislativo 8 giugno 2001, n. 231 o ad altra sanzione che comporta il divieto di contrarre con la pubblica amministrazione, compresi i provvedimenti interdittivi di cui all’articolo 14 del decreto legislativo 9 aprile 2008, n. 81.</w:t>
            </w:r>
            <w:r>
              <w:rPr>
                <w:rStyle w:val="Richiamoallanotaapidipagina"/>
                <w:rFonts w:ascii="Times New Roman" w:hAnsi="Times New Roman" w:cs="Times New Roman"/>
                <w:bCs/>
                <w:sz w:val="24"/>
                <w:szCs w:val="24"/>
              </w:rPr>
              <w:footnoteReference w:id="28"/>
            </w:r>
          </w:p>
          <w:p w:rsidR="00C823E1" w:rsidRDefault="001504A7">
            <w:pPr>
              <w:pStyle w:val="Paragrafoelenco"/>
              <w:numPr>
                <w:ilvl w:val="0"/>
                <w:numId w:val="19"/>
              </w:numPr>
              <w:jc w:val="both"/>
              <w:rPr>
                <w:rFonts w:ascii="Times New Roman" w:hAnsi="Times New Roman" w:cs="Times New Roman"/>
                <w:bCs/>
                <w:sz w:val="24"/>
                <w:szCs w:val="24"/>
              </w:rPr>
            </w:pPr>
            <w:r>
              <w:rPr>
                <w:rFonts w:ascii="Times New Roman" w:hAnsi="Times New Roman" w:cs="Times New Roman"/>
                <w:bCs/>
                <w:sz w:val="24"/>
                <w:szCs w:val="24"/>
              </w:rPr>
              <w:t>di essere a conoscenza del fatto che il Comune di……</w:t>
            </w:r>
            <w:r>
              <w:rPr>
                <w:rFonts w:ascii="Times New Roman" w:hAnsi="Times New Roman" w:cs="Times New Roman"/>
              </w:rPr>
              <w:t xml:space="preserve"> , ha adottato il “Protocollo di legalità” sottoscritto con …………….in data __/__/____, e di accettarne le condizioni.</w:t>
            </w:r>
            <w:r>
              <w:rPr>
                <w:rStyle w:val="Richiamoallanotaapidipagina"/>
                <w:rFonts w:ascii="Times New Roman" w:hAnsi="Times New Roman" w:cs="Times New Roman"/>
              </w:rPr>
              <w:footnoteReference w:id="29"/>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Se la documentazione richiesta nell’avviso o bando pertinente o nei documenti di gara pertinente è disponibile elettronicamente, indicare:</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tc>
        <w:tc>
          <w:tcPr>
            <w:tcW w:w="4372" w:type="dxa"/>
          </w:tcPr>
          <w:p w:rsidR="00C823E1" w:rsidRDefault="000C4C56">
            <w:pPr>
              <w:pStyle w:val="Paragrafoelenco"/>
              <w:ind w:left="0"/>
              <w:rPr>
                <w:rFonts w:ascii="Times New Roman" w:hAnsi="Times New Roman" w:cs="Times New Roman"/>
                <w:bCs/>
                <w:sz w:val="24"/>
                <w:szCs w:val="24"/>
              </w:rPr>
            </w:pPr>
            <w:sdt>
              <w:sdtPr>
                <w:id w:val="-140575518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203071173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52083264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68511506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168162280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8812921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78542722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09999203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85811935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357625439"/>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48313255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7981556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eastAsia="MS Gothic"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93933768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931332305"/>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r>
              <w:rPr>
                <w:rStyle w:val="Richiamoallanotaapidipagina"/>
                <w:rFonts w:ascii="Times New Roman" w:hAnsi="Times New Roman" w:cs="Times New Roman"/>
                <w:bCs/>
                <w:sz w:val="24"/>
                <w:szCs w:val="24"/>
              </w:rPr>
              <w:footnoteReference w:id="30"/>
            </w: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tc>
      </w:tr>
      <w:tr w:rsidR="00C823E1">
        <w:tc>
          <w:tcPr>
            <w:tcW w:w="5260" w:type="dxa"/>
          </w:tcPr>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
                <w:bCs/>
                <w:sz w:val="24"/>
                <w:szCs w:val="24"/>
              </w:rPr>
              <w:lastRenderedPageBreak/>
              <w:t>Se si applicano motivi di esclusione previsti esclusivamente dalla legislazione nazionale</w:t>
            </w:r>
            <w:r>
              <w:rPr>
                <w:rFonts w:ascii="Times New Roman" w:hAnsi="Times New Roman" w:cs="Times New Roman"/>
                <w:bCs/>
                <w:sz w:val="24"/>
                <w:szCs w:val="24"/>
              </w:rPr>
              <w:t>, l’operatore economico ha adottato misure di autodisciplina o «Self-Cleaning»?</w:t>
            </w: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
                <w:bCs/>
                <w:sz w:val="24"/>
                <w:szCs w:val="24"/>
              </w:rPr>
              <w:t>In caso affermativo</w:t>
            </w:r>
            <w:r>
              <w:rPr>
                <w:rFonts w:ascii="Times New Roman" w:hAnsi="Times New Roman" w:cs="Times New Roman"/>
                <w:bCs/>
                <w:sz w:val="24"/>
                <w:szCs w:val="24"/>
              </w:rPr>
              <w:t>, fornire informazioni dettagliate:</w:t>
            </w:r>
          </w:p>
          <w:p w:rsidR="00C823E1" w:rsidRDefault="00C823E1">
            <w:pPr>
              <w:spacing w:after="0" w:line="240" w:lineRule="auto"/>
              <w:rPr>
                <w:rFonts w:ascii="Times New Roman" w:hAnsi="Times New Roman" w:cs="Times New Roman"/>
                <w:bCs/>
                <w:sz w:val="24"/>
                <w:szCs w:val="24"/>
              </w:rPr>
            </w:pPr>
          </w:p>
        </w:tc>
        <w:tc>
          <w:tcPr>
            <w:tcW w:w="4372" w:type="dxa"/>
          </w:tcPr>
          <w:p w:rsidR="00C823E1" w:rsidRDefault="000C4C56">
            <w:pPr>
              <w:pStyle w:val="Paragrafoelenco"/>
              <w:spacing w:after="0" w:line="240" w:lineRule="auto"/>
              <w:ind w:left="0"/>
              <w:rPr>
                <w:rFonts w:ascii="Times New Roman" w:hAnsi="Times New Roman" w:cs="Times New Roman"/>
                <w:bCs/>
                <w:sz w:val="24"/>
                <w:szCs w:val="24"/>
              </w:rPr>
            </w:pPr>
            <w:sdt>
              <w:sdtPr>
                <w:id w:val="-182403296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88070365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tc>
      </w:tr>
    </w:tbl>
    <w:p w:rsidR="00C823E1" w:rsidRDefault="00C823E1">
      <w:pPr>
        <w:ind w:left="710"/>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ind w:left="710"/>
        <w:jc w:val="center"/>
        <w:rPr>
          <w:rFonts w:ascii="Times New Roman" w:hAnsi="Times New Roman" w:cs="Times New Roman"/>
          <w:b/>
          <w:bCs/>
          <w:sz w:val="28"/>
          <w:szCs w:val="28"/>
        </w:rPr>
      </w:pPr>
      <w:r>
        <w:rPr>
          <w:rFonts w:ascii="Times New Roman" w:hAnsi="Times New Roman" w:cs="Times New Roman"/>
          <w:b/>
          <w:bCs/>
          <w:sz w:val="28"/>
          <w:szCs w:val="28"/>
        </w:rPr>
        <w:lastRenderedPageBreak/>
        <w:t>Parte IV: Criteri di selezione</w:t>
      </w:r>
    </w:p>
    <w:p w:rsidR="00C823E1" w:rsidRDefault="001504A7">
      <w:pPr>
        <w:rPr>
          <w:rFonts w:ascii="Times New Roman" w:hAnsi="Times New Roman" w:cs="Times New Roman"/>
          <w:bCs/>
          <w:i/>
          <w:sz w:val="28"/>
          <w:szCs w:val="28"/>
        </w:rPr>
      </w:pPr>
      <w:r>
        <w:rPr>
          <w:rFonts w:ascii="Times New Roman" w:hAnsi="Times New Roman" w:cs="Times New Roman"/>
          <w:bCs/>
          <w:i/>
          <w:sz w:val="28"/>
          <w:szCs w:val="28"/>
        </w:rPr>
        <w:t xml:space="preserve">In merito ai criteri di selezione (sezione α o sezioni da A a D della presente parte) l’operatore economico dichiara che: </w:t>
      </w:r>
    </w:p>
    <w:p w:rsidR="00C823E1" w:rsidRDefault="001504A7">
      <w:pPr>
        <w:ind w:left="710"/>
        <w:jc w:val="center"/>
        <w:rPr>
          <w:rFonts w:ascii="Times New Roman" w:hAnsi="Times New Roman" w:cs="Times New Roman"/>
          <w:b/>
          <w:bCs/>
          <w:sz w:val="28"/>
          <w:szCs w:val="28"/>
        </w:rPr>
      </w:pPr>
      <w:r>
        <w:rPr>
          <w:rFonts w:ascii="Times New Roman" w:hAnsi="Times New Roman" w:cs="Times New Roman"/>
          <w:b/>
          <w:bCs/>
          <w:sz w:val="28"/>
          <w:szCs w:val="28"/>
        </w:rPr>
        <w:t>α: INDICAZIONE GLOBALE PER TUTTI I CRITERI DI SELEZIONE</w:t>
      </w: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 della parte IV senza compilare nessun’altra sezione della parte IV:</w:t>
            </w:r>
          </w:p>
        </w:tc>
      </w:tr>
    </w:tbl>
    <w:p w:rsidR="00C823E1" w:rsidRDefault="00C823E1">
      <w:pPr>
        <w:ind w:left="710"/>
        <w:rPr>
          <w:rFonts w:ascii="Times New Roman" w:hAnsi="Times New Roman" w:cs="Times New Roman"/>
          <w:b/>
          <w:bCs/>
          <w:sz w:val="28"/>
          <w:szCs w:val="28"/>
        </w:rPr>
      </w:pPr>
    </w:p>
    <w:tbl>
      <w:tblPr>
        <w:tblStyle w:val="Grigliatabella"/>
        <w:tblW w:w="9628" w:type="dxa"/>
        <w:tblInd w:w="108" w:type="dxa"/>
        <w:tblLook w:val="04A0" w:firstRow="1" w:lastRow="0" w:firstColumn="1" w:lastColumn="0" w:noHBand="0" w:noVBand="1"/>
      </w:tblPr>
      <w:tblGrid>
        <w:gridCol w:w="4815"/>
        <w:gridCol w:w="4813"/>
      </w:tblGrid>
      <w:tr w:rsidR="00C823E1">
        <w:tc>
          <w:tcPr>
            <w:tcW w:w="9627" w:type="dxa"/>
            <w:gridSpan w:val="2"/>
          </w:tcPr>
          <w:p w:rsidR="00C823E1" w:rsidRDefault="001504A7">
            <w:pPr>
              <w:spacing w:after="0" w:line="240" w:lineRule="auto"/>
              <w:jc w:val="center"/>
              <w:rPr>
                <w:rFonts w:ascii="Times New Roman" w:hAnsi="Times New Roman" w:cs="Times New Roman"/>
                <w:b/>
                <w:bCs/>
                <w:sz w:val="28"/>
                <w:szCs w:val="28"/>
              </w:rPr>
            </w:pPr>
            <w:r>
              <w:rPr>
                <w:rFonts w:ascii="Times New Roman" w:hAnsi="Times New Roman" w:cs="Times New Roman"/>
                <w:b/>
                <w:bCs/>
                <w:sz w:val="24"/>
                <w:szCs w:val="24"/>
              </w:rPr>
              <w:t>RISPETTO DI TUTTI I CRITERI DI SELEZIONE RICHIESTI</w:t>
            </w:r>
          </w:p>
        </w:tc>
      </w:tr>
      <w:tr w:rsidR="00C823E1">
        <w:trPr>
          <w:trHeight w:val="365"/>
        </w:trPr>
        <w:tc>
          <w:tcPr>
            <w:tcW w:w="4814" w:type="dxa"/>
          </w:tcPr>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Soddisfa i criteri di selezione richiesti: </w:t>
            </w:r>
          </w:p>
        </w:tc>
        <w:tc>
          <w:tcPr>
            <w:tcW w:w="4813" w:type="dxa"/>
          </w:tcPr>
          <w:p w:rsidR="00C823E1" w:rsidRDefault="000C4C56">
            <w:pPr>
              <w:pStyle w:val="Paragrafoelenco"/>
              <w:spacing w:after="0" w:line="240" w:lineRule="auto"/>
              <w:ind w:left="0"/>
              <w:rPr>
                <w:rFonts w:ascii="Times New Roman" w:hAnsi="Times New Roman" w:cs="Times New Roman"/>
                <w:bCs/>
                <w:sz w:val="24"/>
                <w:szCs w:val="24"/>
              </w:rPr>
            </w:pPr>
            <w:sdt>
              <w:sdtPr>
                <w:id w:val="-199956979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03515792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tc>
      </w:tr>
    </w:tbl>
    <w:p w:rsidR="00C823E1" w:rsidRDefault="00C823E1">
      <w:pPr>
        <w:ind w:left="710"/>
        <w:rPr>
          <w:rFonts w:ascii="Times New Roman" w:hAnsi="Times New Roman" w:cs="Times New Roman"/>
          <w:b/>
          <w:bCs/>
          <w:sz w:val="28"/>
          <w:szCs w:val="28"/>
        </w:rPr>
      </w:pPr>
    </w:p>
    <w:p w:rsidR="00C823E1" w:rsidRDefault="001504A7">
      <w:pPr>
        <w:pStyle w:val="Paragrafoelenco"/>
        <w:numPr>
          <w:ilvl w:val="0"/>
          <w:numId w:val="14"/>
        </w:numPr>
        <w:jc w:val="center"/>
        <w:rPr>
          <w:rFonts w:ascii="Times New Roman" w:hAnsi="Times New Roman" w:cs="Times New Roman"/>
          <w:b/>
          <w:bCs/>
          <w:sz w:val="28"/>
          <w:szCs w:val="28"/>
        </w:rPr>
      </w:pPr>
      <w:r>
        <w:rPr>
          <w:rFonts w:ascii="Times New Roman" w:hAnsi="Times New Roman" w:cs="Times New Roman"/>
          <w:b/>
          <w:bCs/>
          <w:sz w:val="28"/>
          <w:szCs w:val="28"/>
        </w:rPr>
        <w:t>IDONEITÀ</w:t>
      </w:r>
    </w:p>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C823E1" w:rsidRDefault="00C823E1">
      <w:pPr>
        <w:jc w:val="center"/>
        <w:rPr>
          <w:rFonts w:ascii="Times New Roman" w:hAnsi="Times New Roman" w:cs="Times New Roman"/>
          <w:b/>
          <w:bCs/>
          <w:sz w:val="28"/>
          <w:szCs w:val="28"/>
        </w:rPr>
      </w:pPr>
    </w:p>
    <w:tbl>
      <w:tblPr>
        <w:tblStyle w:val="Grigliatabella"/>
        <w:tblW w:w="9628" w:type="dxa"/>
        <w:tblInd w:w="108" w:type="dxa"/>
        <w:tblLook w:val="04A0" w:firstRow="1" w:lastRow="0" w:firstColumn="1" w:lastColumn="0" w:noHBand="0" w:noVBand="1"/>
      </w:tblPr>
      <w:tblGrid>
        <w:gridCol w:w="4815"/>
        <w:gridCol w:w="4813"/>
      </w:tblGrid>
      <w:tr w:rsidR="00C823E1">
        <w:tc>
          <w:tcPr>
            <w:tcW w:w="9627" w:type="dxa"/>
            <w:gridSpan w:val="2"/>
          </w:tcPr>
          <w:p w:rsidR="00C823E1" w:rsidRDefault="001504A7">
            <w:pPr>
              <w:jc w:val="center"/>
              <w:rPr>
                <w:rFonts w:ascii="Times New Roman" w:hAnsi="Times New Roman" w:cs="Times New Roman"/>
                <w:b/>
                <w:bCs/>
                <w:sz w:val="24"/>
                <w:szCs w:val="24"/>
              </w:rPr>
            </w:pPr>
            <w:r>
              <w:rPr>
                <w:rFonts w:ascii="Times New Roman" w:hAnsi="Times New Roman" w:cs="Times New Roman"/>
                <w:b/>
                <w:bCs/>
                <w:sz w:val="24"/>
                <w:szCs w:val="24"/>
              </w:rPr>
              <w:t>IDONEITÀ</w:t>
            </w:r>
          </w:p>
        </w:tc>
      </w:tr>
      <w:tr w:rsidR="00C823E1">
        <w:tc>
          <w:tcPr>
            <w:tcW w:w="4814" w:type="dxa"/>
          </w:tcPr>
          <w:p w:rsidR="00C823E1" w:rsidRDefault="001504A7">
            <w:pPr>
              <w:pStyle w:val="Paragrafoelenco"/>
              <w:numPr>
                <w:ilvl w:val="0"/>
                <w:numId w:val="15"/>
              </w:numPr>
              <w:jc w:val="both"/>
              <w:rPr>
                <w:rFonts w:ascii="Times New Roman" w:hAnsi="Times New Roman" w:cs="Times New Roman"/>
                <w:bCs/>
                <w:sz w:val="24"/>
                <w:szCs w:val="24"/>
              </w:rPr>
            </w:pPr>
            <w:r>
              <w:rPr>
                <w:rFonts w:ascii="Times New Roman" w:hAnsi="Times New Roman" w:cs="Times New Roman"/>
                <w:b/>
                <w:bCs/>
                <w:sz w:val="24"/>
                <w:szCs w:val="24"/>
              </w:rPr>
              <w:t>Iscrizione in un registro professionale o commerciale tenuto nello Stato membro di stabilimento</w:t>
            </w:r>
            <w:r>
              <w:rPr>
                <w:rStyle w:val="Richiamoallanotaapidipagina"/>
                <w:rFonts w:ascii="Times New Roman" w:hAnsi="Times New Roman" w:cs="Times New Roman"/>
                <w:b/>
                <w:bCs/>
                <w:sz w:val="24"/>
                <w:szCs w:val="24"/>
              </w:rPr>
              <w:footnoteReference w:id="31"/>
            </w:r>
            <w:r>
              <w:rPr>
                <w:rFonts w:ascii="Times New Roman" w:hAnsi="Times New Roman" w:cs="Times New Roman"/>
                <w:bCs/>
                <w:sz w:val="24"/>
                <w:szCs w:val="24"/>
              </w:rPr>
              <w:t>:</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jc w:val="both"/>
              <w:rPr>
                <w:rFonts w:ascii="Times New Roman" w:hAnsi="Times New Roman" w:cs="Times New Roman"/>
                <w:bCs/>
                <w:sz w:val="24"/>
                <w:szCs w:val="24"/>
              </w:rPr>
            </w:pPr>
          </w:p>
        </w:tc>
        <w:tc>
          <w:tcPr>
            <w:tcW w:w="4813"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tc>
      </w:tr>
      <w:tr w:rsidR="00C823E1">
        <w:tc>
          <w:tcPr>
            <w:tcW w:w="4814" w:type="dxa"/>
          </w:tcPr>
          <w:p w:rsidR="00C823E1" w:rsidRDefault="001504A7">
            <w:pPr>
              <w:pStyle w:val="Paragrafoelenco"/>
              <w:numPr>
                <w:ilvl w:val="0"/>
                <w:numId w:val="15"/>
              </w:numPr>
              <w:jc w:val="both"/>
              <w:rPr>
                <w:rFonts w:ascii="Times New Roman" w:hAnsi="Times New Roman" w:cs="Times New Roman"/>
                <w:bCs/>
                <w:sz w:val="24"/>
                <w:szCs w:val="24"/>
              </w:rPr>
            </w:pPr>
            <w:r>
              <w:rPr>
                <w:rFonts w:ascii="Times New Roman" w:hAnsi="Times New Roman" w:cs="Times New Roman"/>
                <w:b/>
                <w:bCs/>
                <w:sz w:val="24"/>
                <w:szCs w:val="24"/>
              </w:rPr>
              <w:t>Per gli appalti di servizi</w:t>
            </w:r>
            <w:r>
              <w:rPr>
                <w:rFonts w:ascii="Times New Roman" w:hAnsi="Times New Roman" w:cs="Times New Roman"/>
                <w:bCs/>
                <w:sz w:val="24"/>
                <w:szCs w:val="24"/>
              </w:rPr>
              <w:t>:</w:t>
            </w:r>
          </w:p>
          <w:p w:rsidR="00C823E1" w:rsidRDefault="00C823E1">
            <w:pPr>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È richiesta una particolare </w:t>
            </w:r>
            <w:r>
              <w:rPr>
                <w:rFonts w:ascii="Times New Roman" w:hAnsi="Times New Roman" w:cs="Times New Roman"/>
                <w:b/>
                <w:bCs/>
                <w:sz w:val="24"/>
                <w:szCs w:val="24"/>
              </w:rPr>
              <w:t>autorizzazione o appartenenza</w:t>
            </w:r>
            <w:r>
              <w:rPr>
                <w:rFonts w:ascii="Times New Roman" w:hAnsi="Times New Roman" w:cs="Times New Roman"/>
                <w:bCs/>
                <w:sz w:val="24"/>
                <w:szCs w:val="24"/>
              </w:rPr>
              <w:t xml:space="preserve"> a una particolare organizzazione per poter prestare il servizio di cui trattasi nel </w:t>
            </w:r>
            <w:r>
              <w:rPr>
                <w:rFonts w:ascii="Times New Roman" w:hAnsi="Times New Roman" w:cs="Times New Roman"/>
                <w:bCs/>
                <w:sz w:val="24"/>
                <w:szCs w:val="24"/>
              </w:rPr>
              <w:lastRenderedPageBreak/>
              <w:t>paese di stabilimento dell’operatore economico</w:t>
            </w:r>
            <w:r>
              <w:rPr>
                <w:rStyle w:val="Richiamoallanotaapidipagina"/>
                <w:rFonts w:ascii="Times New Roman" w:hAnsi="Times New Roman" w:cs="Times New Roman"/>
                <w:bCs/>
                <w:sz w:val="24"/>
                <w:szCs w:val="24"/>
              </w:rPr>
              <w:footnoteReference w:id="32"/>
            </w:r>
            <w:r>
              <w:rPr>
                <w:rFonts w:ascii="Times New Roman" w:hAnsi="Times New Roman" w:cs="Times New Roman"/>
                <w:bCs/>
                <w:sz w:val="24"/>
                <w:szCs w:val="24"/>
              </w:rPr>
              <w:t>?</w:t>
            </w:r>
          </w:p>
          <w:p w:rsidR="00C823E1" w:rsidRDefault="00C823E1">
            <w:pPr>
              <w:pStyle w:val="Paragrafoelenco"/>
              <w:spacing w:after="0" w:line="240" w:lineRule="auto"/>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tc>
        <w:tc>
          <w:tcPr>
            <w:tcW w:w="4813" w:type="dxa"/>
          </w:tcPr>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0C4C56">
            <w:pPr>
              <w:pStyle w:val="Paragrafoelenco"/>
              <w:spacing w:after="0" w:line="240" w:lineRule="auto"/>
              <w:ind w:left="0"/>
              <w:rPr>
                <w:rFonts w:ascii="Times New Roman" w:hAnsi="Times New Roman" w:cs="Times New Roman"/>
                <w:bCs/>
                <w:sz w:val="24"/>
                <w:szCs w:val="24"/>
              </w:rPr>
            </w:pPr>
            <w:sdt>
              <w:sdtPr>
                <w:id w:val="-491724935"/>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65822207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In caso affermativo, specificare quale documentazione e se l’operatore economico ne dispone: […….]</w:t>
            </w:r>
            <w:sdt>
              <w:sdtPr>
                <w:id w:val="222958593"/>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Si      </w:t>
            </w:r>
            <w:sdt>
              <w:sdtPr>
                <w:id w:val="-1102026118"/>
                <w14:checkbox>
                  <w14:checked w14:val="1"/>
                  <w14:checkedState w14:val="2612" w14:font="MS Gothic"/>
                  <w14:uncheckedState w14:val="2610" w14:font="MS Gothic"/>
                </w14:checkbox>
              </w:sdtPr>
              <w:sdtEndPr/>
              <w:sdtContent>
                <w:r>
                  <w:rPr>
                    <w:rFonts w:ascii="Segoe UI Symbol" w:eastAsia="MS Gothic" w:hAnsi="Segoe UI Symbol" w:cs="Segoe UI Symbol"/>
                    <w:bCs/>
                    <w:sz w:val="24"/>
                    <w:szCs w:val="24"/>
                  </w:rPr>
                  <w:t>☐</w:t>
                </w:r>
              </w:sdtContent>
            </w:sdt>
            <w:r>
              <w:rPr>
                <w:rFonts w:ascii="Times New Roman" w:hAnsi="Times New Roman" w:cs="Times New Roman"/>
                <w:bCs/>
                <w:sz w:val="24"/>
                <w:szCs w:val="24"/>
              </w:rPr>
              <w:t xml:space="preserve"> No </w:t>
            </w:r>
          </w:p>
          <w:p w:rsidR="00C823E1" w:rsidRDefault="00C823E1">
            <w:pPr>
              <w:spacing w:after="0" w:line="240" w:lineRule="auto"/>
              <w:rPr>
                <w:rFonts w:ascii="Times New Roman" w:hAnsi="Times New Roman" w:cs="Times New Roman"/>
                <w:bCs/>
                <w:sz w:val="24"/>
                <w:szCs w:val="24"/>
              </w:rPr>
            </w:pPr>
          </w:p>
          <w:p w:rsidR="00C823E1" w:rsidRDefault="001504A7">
            <w:pPr>
              <w:pStyle w:val="Paragrafoelenco"/>
              <w:spacing w:after="0" w:line="240" w:lineRule="auto"/>
              <w:ind w:left="0"/>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tc>
      </w:tr>
    </w:tbl>
    <w:p w:rsidR="00C823E1" w:rsidRDefault="00C823E1">
      <w:pPr>
        <w:jc w:val="center"/>
        <w:rPr>
          <w:rFonts w:ascii="Times New Roman" w:hAnsi="Times New Roman" w:cs="Times New Roman"/>
          <w:b/>
          <w:bCs/>
          <w:sz w:val="28"/>
          <w:szCs w:val="28"/>
        </w:rPr>
      </w:pPr>
    </w:p>
    <w:p w:rsidR="00C823E1" w:rsidRDefault="001504A7">
      <w:pPr>
        <w:pStyle w:val="Paragrafoelenco"/>
        <w:numPr>
          <w:ilvl w:val="0"/>
          <w:numId w:val="14"/>
        </w:numPr>
        <w:jc w:val="center"/>
        <w:rPr>
          <w:rFonts w:ascii="Times New Roman" w:hAnsi="Times New Roman" w:cs="Times New Roman"/>
          <w:b/>
          <w:bCs/>
          <w:sz w:val="28"/>
          <w:szCs w:val="28"/>
        </w:rPr>
      </w:pPr>
      <w:r>
        <w:rPr>
          <w:rFonts w:ascii="Times New Roman" w:hAnsi="Times New Roman" w:cs="Times New Roman"/>
          <w:b/>
          <w:bCs/>
          <w:sz w:val="28"/>
          <w:szCs w:val="28"/>
        </w:rPr>
        <w:t>CAPACITÀ ECONOMICA E FINANZIARIA</w:t>
      </w:r>
    </w:p>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C823E1" w:rsidRDefault="00C823E1">
      <w:pPr>
        <w:pStyle w:val="Paragrafoelenco"/>
        <w:ind w:left="1070"/>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4821"/>
        <w:gridCol w:w="4812"/>
      </w:tblGrid>
      <w:tr w:rsidR="00C823E1">
        <w:tc>
          <w:tcPr>
            <w:tcW w:w="9632" w:type="dxa"/>
            <w:gridSpan w:val="2"/>
          </w:tcPr>
          <w:p w:rsidR="00C823E1" w:rsidRDefault="001504A7">
            <w:pPr>
              <w:pStyle w:val="Paragrafoelenco"/>
              <w:ind w:left="0"/>
              <w:jc w:val="center"/>
              <w:rPr>
                <w:rFonts w:ascii="Times New Roman" w:hAnsi="Times New Roman" w:cs="Times New Roman"/>
                <w:b/>
                <w:bCs/>
                <w:sz w:val="28"/>
                <w:szCs w:val="28"/>
              </w:rPr>
            </w:pPr>
            <w:r>
              <w:rPr>
                <w:rFonts w:ascii="Times New Roman" w:hAnsi="Times New Roman" w:cs="Times New Roman"/>
                <w:b/>
                <w:bCs/>
                <w:sz w:val="24"/>
                <w:szCs w:val="24"/>
              </w:rPr>
              <w:t>CAPACITÀ ECONOMICA E FINANZIARIA</w:t>
            </w:r>
          </w:p>
        </w:tc>
      </w:tr>
      <w:tr w:rsidR="00C823E1">
        <w:tc>
          <w:tcPr>
            <w:tcW w:w="4820" w:type="dxa"/>
          </w:tcPr>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1a) Il </w:t>
            </w:r>
            <w:r>
              <w:rPr>
                <w:rFonts w:ascii="Times New Roman" w:hAnsi="Times New Roman" w:cs="Times New Roman"/>
                <w:b/>
                <w:bCs/>
                <w:sz w:val="24"/>
                <w:szCs w:val="24"/>
              </w:rPr>
              <w:t>fatturato annuo</w:t>
            </w:r>
            <w:r>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rPr>
                <w:rFonts w:ascii="Times New Roman" w:hAnsi="Times New Roman" w:cs="Times New Roman"/>
                <w:bCs/>
                <w:sz w:val="24"/>
                <w:szCs w:val="24"/>
              </w:rPr>
            </w:pPr>
          </w:p>
        </w:tc>
        <w:tc>
          <w:tcPr>
            <w:tcW w:w="4812" w:type="dxa"/>
          </w:tcPr>
          <w:p w:rsidR="00C823E1" w:rsidRDefault="00C823E1">
            <w:pPr>
              <w:rPr>
                <w:rFonts w:ascii="Times New Roman" w:hAnsi="Times New Roman" w:cs="Times New Roman"/>
                <w:bCs/>
                <w:sz w:val="20"/>
                <w:szCs w:val="20"/>
              </w:rPr>
            </w:pP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0"/>
                <w:szCs w:val="24"/>
              </w:rPr>
              <w:t xml:space="preserve">(Indirizzo web, Autorità organismo di emanazione, Riferimento preciso della documentazione) </w:t>
            </w:r>
            <w:r>
              <w:rPr>
                <w:rFonts w:ascii="Times New Roman" w:hAnsi="Times New Roman" w:cs="Times New Roman"/>
                <w:bCs/>
                <w:sz w:val="24"/>
                <w:szCs w:val="24"/>
              </w:rPr>
              <w:t>[…….]</w:t>
            </w:r>
          </w:p>
          <w:p w:rsidR="00C823E1" w:rsidRDefault="00C823E1">
            <w:pPr>
              <w:rPr>
                <w:rFonts w:ascii="Times New Roman" w:hAnsi="Times New Roman" w:cs="Times New Roman"/>
                <w:bCs/>
                <w:sz w:val="24"/>
                <w:szCs w:val="24"/>
              </w:rPr>
            </w:pPr>
          </w:p>
        </w:tc>
      </w:tr>
      <w:tr w:rsidR="00C823E1">
        <w:tc>
          <w:tcPr>
            <w:tcW w:w="4820" w:type="dxa"/>
          </w:tcPr>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 xml:space="preserve">2a) Il </w:t>
            </w:r>
            <w:r>
              <w:rPr>
                <w:rFonts w:ascii="Times New Roman" w:hAnsi="Times New Roman" w:cs="Times New Roman"/>
                <w:b/>
                <w:bCs/>
                <w:sz w:val="24"/>
                <w:szCs w:val="24"/>
              </w:rPr>
              <w:t>fatturato annuo («specifico»)</w:t>
            </w:r>
            <w:r>
              <w:rPr>
                <w:rFonts w:ascii="Times New Roman" w:hAnsi="Times New Roman" w:cs="Times New Roman"/>
                <w:bCs/>
                <w:sz w:val="24"/>
                <w:szCs w:val="24"/>
              </w:rPr>
              <w:t xml:space="preserve"> dell’operatore economico </w:t>
            </w:r>
            <w:r>
              <w:rPr>
                <w:rFonts w:ascii="Times New Roman" w:hAnsi="Times New Roman" w:cs="Times New Roman"/>
                <w:b/>
                <w:bCs/>
                <w:sz w:val="24"/>
                <w:szCs w:val="24"/>
              </w:rPr>
              <w:t>nel settore di attività oggetto dell’appalt</w:t>
            </w:r>
            <w:r>
              <w:rPr>
                <w:rFonts w:ascii="Times New Roman" w:hAnsi="Times New Roman" w:cs="Times New Roman"/>
                <w:bCs/>
                <w:sz w:val="24"/>
                <w:szCs w:val="24"/>
              </w:rPr>
              <w:t>o e specificato nell’avviso o bando pertinente o nei documenti di gara per il numero di esercizi richiesto è il seguente:</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rPr>
                <w:rFonts w:ascii="Times New Roman" w:hAnsi="Times New Roman" w:cs="Times New Roman"/>
                <w:bCs/>
                <w:sz w:val="24"/>
                <w:szCs w:val="24"/>
              </w:rPr>
            </w:pPr>
          </w:p>
        </w:tc>
        <w:tc>
          <w:tcPr>
            <w:tcW w:w="4812" w:type="dxa"/>
          </w:tcPr>
          <w:p w:rsidR="00C823E1" w:rsidRDefault="00C823E1">
            <w:pPr>
              <w:rPr>
                <w:rFonts w:ascii="Times New Roman" w:hAnsi="Times New Roman" w:cs="Times New Roman"/>
                <w:bCs/>
                <w:sz w:val="20"/>
                <w:szCs w:val="20"/>
              </w:rPr>
            </w:pPr>
          </w:p>
          <w:p w:rsidR="00C823E1" w:rsidRDefault="00C823E1">
            <w:pPr>
              <w:rPr>
                <w:rFonts w:ascii="Times New Roman" w:hAnsi="Times New Roman" w:cs="Times New Roman"/>
                <w:bCs/>
                <w:sz w:val="20"/>
                <w:szCs w:val="20"/>
              </w:rPr>
            </w:pP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1504A7">
            <w:pPr>
              <w:rPr>
                <w:rFonts w:ascii="Times New Roman" w:hAnsi="Times New Roman" w:cs="Times New Roman"/>
                <w:bCs/>
                <w:sz w:val="20"/>
                <w:szCs w:val="20"/>
              </w:rPr>
            </w:pPr>
            <w:r>
              <w:rPr>
                <w:rFonts w:ascii="Times New Roman" w:hAnsi="Times New Roman" w:cs="Times New Roman"/>
                <w:bCs/>
                <w:sz w:val="20"/>
                <w:szCs w:val="20"/>
              </w:rPr>
              <w:t>- esercizio: […….] fatturato: […….][…….] valuta</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w:t>
            </w:r>
            <w:r>
              <w:rPr>
                <w:rFonts w:ascii="Times New Roman" w:hAnsi="Times New Roman" w:cs="Times New Roman"/>
                <w:bCs/>
                <w:sz w:val="20"/>
                <w:szCs w:val="24"/>
              </w:rPr>
              <w:lastRenderedPageBreak/>
              <w:t>rimento preciso della documentazione)</w:t>
            </w:r>
            <w:r>
              <w:rPr>
                <w:rFonts w:ascii="Times New Roman" w:hAnsi="Times New Roman" w:cs="Times New Roman"/>
                <w:bCs/>
                <w:sz w:val="24"/>
                <w:szCs w:val="24"/>
              </w:rPr>
              <w:t xml:space="preserve"> […….]</w:t>
            </w:r>
          </w:p>
          <w:p w:rsidR="00C823E1" w:rsidRDefault="00C823E1">
            <w:pPr>
              <w:rPr>
                <w:rFonts w:ascii="Times New Roman" w:hAnsi="Times New Roman" w:cs="Times New Roman"/>
                <w:bCs/>
                <w:sz w:val="24"/>
                <w:szCs w:val="24"/>
              </w:rPr>
            </w:pPr>
          </w:p>
        </w:tc>
      </w:tr>
      <w:tr w:rsidR="00C823E1">
        <w:tc>
          <w:tcPr>
            <w:tcW w:w="4820" w:type="dxa"/>
          </w:tcPr>
          <w:p w:rsidR="00C823E1" w:rsidRDefault="001504A7">
            <w:pPr>
              <w:pStyle w:val="Paragrafoelenco"/>
              <w:numPr>
                <w:ilvl w:val="0"/>
                <w:numId w:val="15"/>
              </w:numPr>
              <w:rPr>
                <w:rFonts w:ascii="Times New Roman" w:hAnsi="Times New Roman" w:cs="Times New Roman"/>
                <w:bCs/>
                <w:sz w:val="24"/>
                <w:szCs w:val="24"/>
              </w:rPr>
            </w:pPr>
            <w:r>
              <w:rPr>
                <w:rFonts w:ascii="Times New Roman" w:hAnsi="Times New Roman" w:cs="Times New Roman"/>
                <w:bCs/>
                <w:sz w:val="24"/>
                <w:szCs w:val="24"/>
              </w:rPr>
              <w:lastRenderedPageBreak/>
              <w:t>Se le informazioni relative al fatturato (generale o specifico) non sono disponibili per tutto il periodo richiesto, indicare la data di costituzione o di avvio dell’attività dell’operatore economico:</w:t>
            </w:r>
          </w:p>
          <w:p w:rsidR="00C823E1" w:rsidRDefault="00C823E1">
            <w:pPr>
              <w:pStyle w:val="Paragrafoelenco"/>
              <w:ind w:left="360"/>
              <w:rPr>
                <w:rFonts w:ascii="Times New Roman" w:hAnsi="Times New Roman" w:cs="Times New Roman"/>
                <w:bCs/>
                <w:sz w:val="24"/>
                <w:szCs w:val="24"/>
              </w:rPr>
            </w:pPr>
          </w:p>
        </w:tc>
        <w:tc>
          <w:tcPr>
            <w:tcW w:w="4812"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820" w:type="dxa"/>
          </w:tcPr>
          <w:p w:rsidR="00C823E1" w:rsidRDefault="001504A7">
            <w:pPr>
              <w:pStyle w:val="Paragrafoelenco"/>
              <w:numPr>
                <w:ilvl w:val="0"/>
                <w:numId w:val="15"/>
              </w:numPr>
              <w:rPr>
                <w:rFonts w:ascii="Times New Roman" w:hAnsi="Times New Roman" w:cs="Times New Roman"/>
                <w:bCs/>
                <w:sz w:val="24"/>
                <w:szCs w:val="24"/>
              </w:rPr>
            </w:pPr>
            <w:r>
              <w:rPr>
                <w:rFonts w:ascii="Times New Roman" w:hAnsi="Times New Roman" w:cs="Times New Roman"/>
                <w:bCs/>
                <w:sz w:val="24"/>
                <w:szCs w:val="24"/>
              </w:rPr>
              <w:t xml:space="preserve">Per quanto riguarda gli </w:t>
            </w:r>
            <w:r>
              <w:rPr>
                <w:rFonts w:ascii="Times New Roman" w:hAnsi="Times New Roman" w:cs="Times New Roman"/>
                <w:b/>
                <w:bCs/>
                <w:sz w:val="24"/>
                <w:szCs w:val="24"/>
              </w:rPr>
              <w:t>indici finanziari</w:t>
            </w:r>
            <w:r>
              <w:rPr>
                <w:rStyle w:val="Richiamoallanotaapidipagina"/>
                <w:rFonts w:ascii="Times New Roman" w:hAnsi="Times New Roman" w:cs="Times New Roman"/>
                <w:bCs/>
                <w:sz w:val="24"/>
                <w:szCs w:val="24"/>
              </w:rPr>
              <w:footnoteReference w:id="33"/>
            </w:r>
            <w:r>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rPr>
                <w:rFonts w:ascii="Times New Roman" w:hAnsi="Times New Roman" w:cs="Times New Roman"/>
                <w:bCs/>
                <w:sz w:val="24"/>
                <w:szCs w:val="24"/>
              </w:rPr>
            </w:pPr>
          </w:p>
        </w:tc>
        <w:tc>
          <w:tcPr>
            <w:tcW w:w="4812"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(Indicazione dell’indice richiesto, come rapporto tra x e y</w:t>
            </w:r>
            <w:r>
              <w:rPr>
                <w:rStyle w:val="Richiamoallanotaapidipagina"/>
                <w:rFonts w:ascii="Times New Roman" w:hAnsi="Times New Roman" w:cs="Times New Roman"/>
                <w:bCs/>
                <w:sz w:val="24"/>
                <w:szCs w:val="24"/>
              </w:rPr>
              <w:footnoteReference w:id="34"/>
            </w:r>
            <w:r>
              <w:rPr>
                <w:rFonts w:ascii="Times New Roman" w:hAnsi="Times New Roman" w:cs="Times New Roman"/>
                <w:bCs/>
                <w:sz w:val="24"/>
                <w:szCs w:val="24"/>
              </w:rPr>
              <w:t xml:space="preserve"> e valore)</w:t>
            </w: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r>
              <w:rPr>
                <w:rStyle w:val="Richiamoallanotaapidipagina"/>
                <w:rFonts w:ascii="Times New Roman" w:hAnsi="Times New Roman" w:cs="Times New Roman"/>
                <w:bCs/>
                <w:sz w:val="24"/>
                <w:szCs w:val="24"/>
              </w:rPr>
              <w:footnoteReference w:id="35"/>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tc>
      </w:tr>
      <w:tr w:rsidR="00C823E1">
        <w:tc>
          <w:tcPr>
            <w:tcW w:w="4820" w:type="dxa"/>
          </w:tcPr>
          <w:p w:rsidR="00C823E1" w:rsidRDefault="001504A7">
            <w:pPr>
              <w:pStyle w:val="Paragrafoelenco"/>
              <w:numPr>
                <w:ilvl w:val="0"/>
                <w:numId w:val="15"/>
              </w:numPr>
              <w:rPr>
                <w:rFonts w:ascii="Times New Roman" w:hAnsi="Times New Roman" w:cs="Times New Roman"/>
                <w:bCs/>
                <w:sz w:val="24"/>
                <w:szCs w:val="24"/>
              </w:rPr>
            </w:pPr>
            <w:r>
              <w:rPr>
                <w:rFonts w:ascii="Times New Roman" w:hAnsi="Times New Roman" w:cs="Times New Roman"/>
                <w:bCs/>
                <w:sz w:val="24"/>
                <w:szCs w:val="24"/>
              </w:rPr>
              <w:t xml:space="preserve">L’importo assicurato dalla </w:t>
            </w:r>
            <w:r>
              <w:rPr>
                <w:rFonts w:ascii="Times New Roman" w:hAnsi="Times New Roman" w:cs="Times New Roman"/>
                <w:b/>
                <w:bCs/>
                <w:sz w:val="24"/>
                <w:szCs w:val="24"/>
              </w:rPr>
              <w:t>copertura contro i rischi professionali</w:t>
            </w:r>
            <w:r>
              <w:rPr>
                <w:rFonts w:ascii="Times New Roman" w:hAnsi="Times New Roman" w:cs="Times New Roman"/>
                <w:bCs/>
                <w:sz w:val="24"/>
                <w:szCs w:val="24"/>
              </w:rPr>
              <w:t xml:space="preserve"> è il seguente: </w:t>
            </w: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Se tali informazioni sono disponibili elettronicamente, indicare:</w:t>
            </w:r>
          </w:p>
        </w:tc>
        <w:tc>
          <w:tcPr>
            <w:tcW w:w="4812"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 valuta</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p w:rsidR="00C823E1" w:rsidRDefault="00C823E1">
            <w:pPr>
              <w:rPr>
                <w:rFonts w:ascii="Times New Roman" w:hAnsi="Times New Roman" w:cs="Times New Roman"/>
                <w:bCs/>
                <w:sz w:val="24"/>
                <w:szCs w:val="24"/>
              </w:rPr>
            </w:pPr>
          </w:p>
        </w:tc>
      </w:tr>
      <w:tr w:rsidR="00C823E1">
        <w:tc>
          <w:tcPr>
            <w:tcW w:w="4820" w:type="dxa"/>
          </w:tcPr>
          <w:p w:rsidR="00C823E1" w:rsidRDefault="001504A7">
            <w:pPr>
              <w:pStyle w:val="Paragrafoelenco"/>
              <w:numPr>
                <w:ilvl w:val="0"/>
                <w:numId w:val="15"/>
              </w:numPr>
              <w:rPr>
                <w:rFonts w:ascii="Times New Roman" w:hAnsi="Times New Roman" w:cs="Times New Roman"/>
                <w:bCs/>
                <w:sz w:val="24"/>
                <w:szCs w:val="24"/>
              </w:rPr>
            </w:pPr>
            <w:r>
              <w:rPr>
                <w:rFonts w:ascii="Times New Roman" w:hAnsi="Times New Roman" w:cs="Times New Roman"/>
                <w:bCs/>
                <w:sz w:val="24"/>
                <w:szCs w:val="24"/>
              </w:rPr>
              <w:t xml:space="preserve">Per quanto riguarda gli </w:t>
            </w:r>
            <w:r>
              <w:rPr>
                <w:rFonts w:ascii="Times New Roman" w:hAnsi="Times New Roman" w:cs="Times New Roman"/>
                <w:b/>
                <w:bCs/>
                <w:sz w:val="24"/>
                <w:szCs w:val="24"/>
              </w:rPr>
              <w:t xml:space="preserve">eventuali altri requisiti economici o finanziari </w:t>
            </w:r>
            <w:r>
              <w:rPr>
                <w:rFonts w:ascii="Times New Roman" w:hAnsi="Times New Roman" w:cs="Times New Roman"/>
                <w:bCs/>
                <w:sz w:val="24"/>
                <w:szCs w:val="24"/>
              </w:rPr>
              <w:t>specificati nell’avviso o bando pertinente o nei documenti di gara l’operatore economico dichiara che:</w:t>
            </w:r>
          </w:p>
          <w:p w:rsidR="00C823E1" w:rsidRDefault="001504A7">
            <w:pPr>
              <w:rPr>
                <w:rFonts w:ascii="Times New Roman" w:hAnsi="Times New Roman" w:cs="Times New Roman"/>
                <w:bCs/>
                <w:sz w:val="24"/>
                <w:szCs w:val="24"/>
              </w:rPr>
            </w:pPr>
            <w:r>
              <w:rPr>
                <w:rFonts w:ascii="Times New Roman" w:hAnsi="Times New Roman" w:cs="Times New Roman"/>
                <w:bCs/>
                <w:sz w:val="24"/>
                <w:szCs w:val="24"/>
              </w:rPr>
              <w:t>Negli appalti servizi e forniture:</w:t>
            </w: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a)  fatturato minimo annuo, compreso un determinato fatturato minimo nel settore di attività oggetto dell'appalto;</w:t>
            </w:r>
            <w:r>
              <w:rPr>
                <w:rStyle w:val="Richiamoallanotaapidipagina"/>
                <w:rFonts w:ascii="Times New Roman" w:hAnsi="Times New Roman" w:cs="Times New Roman"/>
                <w:bCs/>
                <w:sz w:val="24"/>
                <w:szCs w:val="24"/>
              </w:rPr>
              <w:footnoteReference w:id="36"/>
            </w: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b) informazioni riguardo ai loro conti annuali </w:t>
            </w:r>
            <w:r>
              <w:rPr>
                <w:rFonts w:ascii="Times New Roman" w:hAnsi="Times New Roman" w:cs="Times New Roman"/>
                <w:bCs/>
                <w:sz w:val="24"/>
                <w:szCs w:val="24"/>
              </w:rPr>
              <w:lastRenderedPageBreak/>
              <w:t>che evidenzino in particolare i rapporti tra attività e passività;</w:t>
            </w: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c) livello adeguato di copertura assicurativa contro i rischi professionali.</w:t>
            </w: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Se la documentazione pertinente </w:t>
            </w:r>
            <w:r>
              <w:rPr>
                <w:rFonts w:ascii="Times New Roman" w:hAnsi="Times New Roman" w:cs="Times New Roman"/>
                <w:b/>
                <w:bCs/>
                <w:sz w:val="24"/>
                <w:szCs w:val="24"/>
              </w:rPr>
              <w:t>eventualmente</w:t>
            </w:r>
            <w:r>
              <w:rPr>
                <w:rFonts w:ascii="Times New Roman" w:hAnsi="Times New Roman" w:cs="Times New Roman"/>
                <w:bCs/>
                <w:sz w:val="24"/>
                <w:szCs w:val="24"/>
              </w:rPr>
              <w:t xml:space="preserve"> specificata nell’avviso o bando pertinente o nei documenti di gara è disponibile elettronicamente, indicare:</w:t>
            </w:r>
          </w:p>
          <w:p w:rsidR="00C823E1" w:rsidRDefault="00C823E1">
            <w:pPr>
              <w:spacing w:after="0" w:line="240" w:lineRule="auto"/>
              <w:rPr>
                <w:rFonts w:ascii="Times New Roman" w:hAnsi="Times New Roman" w:cs="Times New Roman"/>
                <w:bCs/>
                <w:sz w:val="24"/>
                <w:szCs w:val="24"/>
              </w:rPr>
            </w:pPr>
          </w:p>
        </w:tc>
        <w:tc>
          <w:tcPr>
            <w:tcW w:w="4812" w:type="dxa"/>
          </w:tcPr>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tc>
      </w:tr>
    </w:tbl>
    <w:p w:rsidR="00C823E1" w:rsidRDefault="00C823E1">
      <w:pPr>
        <w:pStyle w:val="Paragrafoelenco"/>
        <w:ind w:left="1070"/>
        <w:rPr>
          <w:rFonts w:ascii="Times New Roman" w:hAnsi="Times New Roman" w:cs="Times New Roman"/>
          <w:b/>
          <w:bCs/>
          <w:sz w:val="28"/>
          <w:szCs w:val="28"/>
        </w:rPr>
      </w:pPr>
    </w:p>
    <w:p w:rsidR="00C823E1" w:rsidRDefault="00C823E1">
      <w:pPr>
        <w:pStyle w:val="Paragrafoelenco"/>
        <w:ind w:left="1070"/>
        <w:rPr>
          <w:rFonts w:ascii="Times New Roman" w:hAnsi="Times New Roman" w:cs="Times New Roman"/>
          <w:b/>
          <w:bCs/>
          <w:sz w:val="28"/>
          <w:szCs w:val="28"/>
        </w:rPr>
      </w:pPr>
    </w:p>
    <w:p w:rsidR="00C823E1" w:rsidRDefault="00C823E1">
      <w:pPr>
        <w:pStyle w:val="Paragrafoelenco"/>
        <w:ind w:left="1070"/>
        <w:rPr>
          <w:rFonts w:ascii="Times New Roman" w:hAnsi="Times New Roman" w:cs="Times New Roman"/>
          <w:b/>
          <w:bCs/>
          <w:sz w:val="28"/>
          <w:szCs w:val="28"/>
        </w:rPr>
      </w:pPr>
    </w:p>
    <w:p w:rsidR="00C823E1" w:rsidRDefault="001504A7">
      <w:pPr>
        <w:pStyle w:val="Paragrafoelenco"/>
        <w:numPr>
          <w:ilvl w:val="0"/>
          <w:numId w:val="14"/>
        </w:numPr>
        <w:jc w:val="center"/>
        <w:rPr>
          <w:rFonts w:ascii="Times New Roman" w:hAnsi="Times New Roman" w:cs="Times New Roman"/>
          <w:b/>
          <w:bCs/>
          <w:sz w:val="28"/>
          <w:szCs w:val="28"/>
        </w:rPr>
      </w:pPr>
      <w:r>
        <w:rPr>
          <w:rFonts w:ascii="Times New Roman" w:hAnsi="Times New Roman" w:cs="Times New Roman"/>
          <w:b/>
          <w:bCs/>
          <w:sz w:val="28"/>
          <w:szCs w:val="28"/>
        </w:rPr>
        <w:t>CAPACITÀ TECNICHE E PROFESSIONALI</w:t>
      </w:r>
    </w:p>
    <w:p w:rsidR="00C823E1" w:rsidRDefault="00C823E1">
      <w:pPr>
        <w:pStyle w:val="Paragrafoelenco"/>
        <w:ind w:left="1211"/>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C823E1" w:rsidRDefault="00C823E1">
      <w:pPr>
        <w:pStyle w:val="Paragrafoelenco"/>
        <w:ind w:left="1211"/>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4677"/>
        <w:gridCol w:w="4956"/>
      </w:tblGrid>
      <w:tr w:rsidR="00C823E1">
        <w:tc>
          <w:tcPr>
            <w:tcW w:w="9632" w:type="dxa"/>
            <w:gridSpan w:val="2"/>
          </w:tcPr>
          <w:p w:rsidR="00C823E1" w:rsidRDefault="001504A7">
            <w:pPr>
              <w:pStyle w:val="Paragrafoelenco"/>
              <w:ind w:left="0"/>
              <w:jc w:val="center"/>
              <w:rPr>
                <w:rFonts w:ascii="Times New Roman" w:hAnsi="Times New Roman" w:cs="Times New Roman"/>
                <w:b/>
                <w:bCs/>
                <w:sz w:val="28"/>
                <w:szCs w:val="28"/>
              </w:rPr>
            </w:pPr>
            <w:r>
              <w:rPr>
                <w:rFonts w:ascii="Times New Roman" w:hAnsi="Times New Roman" w:cs="Times New Roman"/>
                <w:b/>
                <w:bCs/>
                <w:sz w:val="24"/>
                <w:szCs w:val="24"/>
              </w:rPr>
              <w:t>CAPACITÀ TECNICHE E PROFESSIONALI</w:t>
            </w:r>
          </w:p>
        </w:tc>
      </w:tr>
      <w:tr w:rsidR="00C823E1">
        <w:tc>
          <w:tcPr>
            <w:tcW w:w="4677"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1a) Unicamente </w:t>
            </w:r>
            <w:r>
              <w:rPr>
                <w:rFonts w:ascii="Times New Roman" w:hAnsi="Times New Roman" w:cs="Times New Roman"/>
                <w:b/>
                <w:bCs/>
                <w:sz w:val="24"/>
                <w:szCs w:val="24"/>
              </w:rPr>
              <w:t>per gli appalti pubblici di lavori</w:t>
            </w:r>
            <w:r>
              <w:rPr>
                <w:rFonts w:ascii="Times New Roman" w:hAnsi="Times New Roman" w:cs="Times New Roman"/>
                <w:bCs/>
                <w:sz w:val="24"/>
                <w:szCs w:val="24"/>
              </w:rPr>
              <w:t>:</w:t>
            </w: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Durante il periodo di riferimento</w:t>
            </w:r>
            <w:r>
              <w:rPr>
                <w:rStyle w:val="Richiamoallanotaapidipagina"/>
                <w:rFonts w:ascii="Times New Roman" w:hAnsi="Times New Roman" w:cs="Times New Roman"/>
                <w:bCs/>
                <w:sz w:val="24"/>
                <w:szCs w:val="24"/>
              </w:rPr>
              <w:footnoteReference w:id="37"/>
            </w:r>
            <w:r>
              <w:rPr>
                <w:rFonts w:ascii="Times New Roman" w:hAnsi="Times New Roman" w:cs="Times New Roman"/>
                <w:bCs/>
                <w:sz w:val="24"/>
                <w:szCs w:val="24"/>
              </w:rPr>
              <w:t xml:space="preserve"> l’operatore economico ha </w:t>
            </w:r>
            <w:r>
              <w:rPr>
                <w:rFonts w:ascii="Times New Roman" w:hAnsi="Times New Roman" w:cs="Times New Roman"/>
                <w:b/>
                <w:bCs/>
                <w:sz w:val="24"/>
                <w:szCs w:val="24"/>
              </w:rPr>
              <w:t>eseguito i seguenti lavori del tipo specificato</w:t>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Se la documentazione pertinente eventualmente specificata nell’avviso o bando pertinente o nei documenti di gara è disponibile elettronicamente, indicare:</w:t>
            </w:r>
          </w:p>
          <w:p w:rsidR="00C823E1" w:rsidRDefault="00C823E1">
            <w:pPr>
              <w:pStyle w:val="Paragrafoelenco"/>
              <w:ind w:left="0"/>
              <w:jc w:val="both"/>
              <w:rPr>
                <w:rFonts w:ascii="Times New Roman" w:hAnsi="Times New Roman" w:cs="Times New Roman"/>
                <w:bCs/>
                <w:sz w:val="24"/>
                <w:szCs w:val="24"/>
              </w:rPr>
            </w:pPr>
          </w:p>
        </w:tc>
        <w:tc>
          <w:tcPr>
            <w:tcW w:w="4955"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Numero di anni (questo periodo è specificato nell’avviso o bando pertinente o nei documenti di gara): […….]</w:t>
            </w: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Lavori: […….]</w:t>
            </w:r>
          </w:p>
          <w:p w:rsidR="00C823E1" w:rsidRDefault="00C823E1">
            <w:pPr>
              <w:pStyle w:val="Paragrafoelenco"/>
              <w:ind w:left="0"/>
              <w:jc w:val="both"/>
              <w:rPr>
                <w:rFonts w:ascii="Times New Roman" w:hAnsi="Times New Roman" w:cs="Times New Roman"/>
                <w:bCs/>
                <w:sz w:val="24"/>
                <w:szCs w:val="24"/>
              </w:rPr>
            </w:pPr>
          </w:p>
          <w:p w:rsidR="00C823E1" w:rsidRDefault="00C823E1">
            <w:pPr>
              <w:pStyle w:val="Paragrafoelenco"/>
              <w:ind w:left="0"/>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p w:rsidR="00C823E1" w:rsidRDefault="00C823E1">
            <w:pPr>
              <w:pStyle w:val="Paragrafoelenco"/>
              <w:ind w:left="0"/>
              <w:jc w:val="both"/>
              <w:rPr>
                <w:rFonts w:ascii="Times New Roman" w:hAnsi="Times New Roman" w:cs="Times New Roman"/>
                <w:bCs/>
                <w:sz w:val="24"/>
                <w:szCs w:val="24"/>
              </w:rPr>
            </w:pPr>
          </w:p>
        </w:tc>
      </w:tr>
      <w:tr w:rsidR="00C823E1">
        <w:tc>
          <w:tcPr>
            <w:tcW w:w="4677" w:type="dxa"/>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1b) Unicamente per gli </w:t>
            </w:r>
            <w:r>
              <w:rPr>
                <w:rFonts w:ascii="Times New Roman" w:hAnsi="Times New Roman" w:cs="Times New Roman"/>
                <w:b/>
                <w:bCs/>
                <w:sz w:val="24"/>
                <w:szCs w:val="24"/>
              </w:rPr>
              <w:t>appalti pubblici forniture e di servizi</w:t>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Durante il periodo di riferimento</w:t>
            </w:r>
            <w:r>
              <w:rPr>
                <w:rStyle w:val="Richiamoallanotaapidipagina"/>
                <w:rFonts w:ascii="Times New Roman" w:hAnsi="Times New Roman" w:cs="Times New Roman"/>
                <w:bCs/>
                <w:sz w:val="24"/>
                <w:szCs w:val="24"/>
              </w:rPr>
              <w:footnoteReference w:id="38"/>
            </w:r>
            <w:r>
              <w:rPr>
                <w:rFonts w:ascii="Times New Roman" w:hAnsi="Times New Roman" w:cs="Times New Roman"/>
                <w:bCs/>
                <w:sz w:val="24"/>
                <w:szCs w:val="24"/>
              </w:rPr>
              <w:t xml:space="preserve">, l’operatore economico </w:t>
            </w:r>
            <w:r>
              <w:rPr>
                <w:rFonts w:ascii="Times New Roman" w:hAnsi="Times New Roman" w:cs="Times New Roman"/>
                <w:b/>
                <w:bCs/>
                <w:sz w:val="24"/>
                <w:szCs w:val="24"/>
              </w:rPr>
              <w:t>ha consegnato le seguenti principali forniture del tipo specificato o prestato i seguenti principali servizi del tipo specificato</w:t>
            </w:r>
            <w:r>
              <w:rPr>
                <w:rFonts w:ascii="Times New Roman" w:hAnsi="Times New Roman" w:cs="Times New Roman"/>
                <w:bCs/>
                <w:sz w:val="24"/>
                <w:szCs w:val="24"/>
              </w:rPr>
              <w:t>. Indicare nell’elenco gli importi, le date e i destinatari, pubblici o privati</w:t>
            </w:r>
            <w:r>
              <w:rPr>
                <w:rStyle w:val="Richiamoallanotaapidipagina"/>
                <w:rFonts w:ascii="Times New Roman" w:hAnsi="Times New Roman" w:cs="Times New Roman"/>
                <w:bCs/>
                <w:sz w:val="24"/>
                <w:szCs w:val="24"/>
              </w:rPr>
              <w:footnoteReference w:id="39"/>
            </w:r>
            <w:r>
              <w:rPr>
                <w:rFonts w:ascii="Times New Roman" w:hAnsi="Times New Roman" w:cs="Times New Roman"/>
                <w:bCs/>
                <w:sz w:val="24"/>
                <w:szCs w:val="24"/>
              </w:rPr>
              <w:t>:</w:t>
            </w:r>
          </w:p>
        </w:tc>
        <w:tc>
          <w:tcPr>
            <w:tcW w:w="4955" w:type="dxa"/>
          </w:tcPr>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Numero di anni (questo periodo è specificato nell’avviso o bando pertinente o nei documenti di gara): […….]</w:t>
            </w:r>
          </w:p>
          <w:p w:rsidR="00C823E1" w:rsidRDefault="00C823E1">
            <w:pPr>
              <w:pStyle w:val="Paragrafoelenco"/>
              <w:spacing w:after="0" w:line="240" w:lineRule="auto"/>
              <w:ind w:left="0"/>
              <w:jc w:val="both"/>
              <w:rPr>
                <w:rFonts w:ascii="Times New Roman" w:hAnsi="Times New Roman" w:cs="Times New Roman"/>
                <w:bCs/>
                <w:sz w:val="24"/>
                <w:szCs w:val="24"/>
              </w:rPr>
            </w:pPr>
          </w:p>
          <w:tbl>
            <w:tblPr>
              <w:tblStyle w:val="Grigliatabella"/>
              <w:tblW w:w="5000" w:type="pct"/>
              <w:tblLook w:val="04A0" w:firstRow="1" w:lastRow="0" w:firstColumn="1" w:lastColumn="0" w:noHBand="0" w:noVBand="1"/>
            </w:tblPr>
            <w:tblGrid>
              <w:gridCol w:w="1312"/>
              <w:gridCol w:w="1131"/>
              <w:gridCol w:w="1069"/>
              <w:gridCol w:w="1218"/>
            </w:tblGrid>
            <w:tr w:rsidR="00C823E1">
              <w:tc>
                <w:tcPr>
                  <w:tcW w:w="1312" w:type="dxa"/>
                </w:tcPr>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descrizione</w:t>
                  </w:r>
                </w:p>
              </w:tc>
              <w:tc>
                <w:tcPr>
                  <w:tcW w:w="1134" w:type="dxa"/>
                </w:tcPr>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importi</w:t>
                  </w:r>
                </w:p>
              </w:tc>
              <w:tc>
                <w:tcPr>
                  <w:tcW w:w="1075" w:type="dxa"/>
                </w:tcPr>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date</w:t>
                  </w:r>
                </w:p>
              </w:tc>
              <w:tc>
                <w:tcPr>
                  <w:tcW w:w="1218" w:type="dxa"/>
                </w:tcPr>
                <w:p w:rsidR="00C823E1" w:rsidRDefault="001504A7">
                  <w:pPr>
                    <w:pStyle w:val="Paragrafoelenco"/>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destinatari</w:t>
                  </w:r>
                </w:p>
              </w:tc>
            </w:tr>
            <w:tr w:rsidR="00C823E1">
              <w:tc>
                <w:tcPr>
                  <w:tcW w:w="1312" w:type="dxa"/>
                </w:tcPr>
                <w:p w:rsidR="00C823E1" w:rsidRDefault="00C823E1">
                  <w:pPr>
                    <w:pStyle w:val="Paragrafoelenco"/>
                    <w:spacing w:after="0" w:line="240" w:lineRule="auto"/>
                    <w:ind w:left="0"/>
                    <w:jc w:val="both"/>
                    <w:rPr>
                      <w:rFonts w:ascii="Times New Roman" w:hAnsi="Times New Roman" w:cs="Times New Roman"/>
                      <w:bCs/>
                      <w:sz w:val="24"/>
                      <w:szCs w:val="24"/>
                    </w:rPr>
                  </w:pPr>
                </w:p>
              </w:tc>
              <w:tc>
                <w:tcPr>
                  <w:tcW w:w="1134" w:type="dxa"/>
                </w:tcPr>
                <w:p w:rsidR="00C823E1" w:rsidRDefault="00C823E1">
                  <w:pPr>
                    <w:pStyle w:val="Paragrafoelenco"/>
                    <w:spacing w:after="0" w:line="240" w:lineRule="auto"/>
                    <w:ind w:left="0"/>
                    <w:jc w:val="both"/>
                    <w:rPr>
                      <w:rFonts w:ascii="Times New Roman" w:hAnsi="Times New Roman" w:cs="Times New Roman"/>
                      <w:bCs/>
                      <w:sz w:val="24"/>
                      <w:szCs w:val="24"/>
                    </w:rPr>
                  </w:pPr>
                </w:p>
              </w:tc>
              <w:tc>
                <w:tcPr>
                  <w:tcW w:w="1075" w:type="dxa"/>
                </w:tcPr>
                <w:p w:rsidR="00C823E1" w:rsidRDefault="00C823E1">
                  <w:pPr>
                    <w:pStyle w:val="Paragrafoelenco"/>
                    <w:spacing w:after="0" w:line="240" w:lineRule="auto"/>
                    <w:ind w:left="0"/>
                    <w:jc w:val="both"/>
                    <w:rPr>
                      <w:rFonts w:ascii="Times New Roman" w:hAnsi="Times New Roman" w:cs="Times New Roman"/>
                      <w:bCs/>
                      <w:sz w:val="24"/>
                      <w:szCs w:val="24"/>
                    </w:rPr>
                  </w:pPr>
                </w:p>
              </w:tc>
              <w:tc>
                <w:tcPr>
                  <w:tcW w:w="1218" w:type="dxa"/>
                </w:tcPr>
                <w:p w:rsidR="00C823E1" w:rsidRDefault="00C823E1">
                  <w:pPr>
                    <w:pStyle w:val="Paragrafoelenco"/>
                    <w:spacing w:after="0" w:line="240" w:lineRule="auto"/>
                    <w:ind w:left="0"/>
                    <w:jc w:val="both"/>
                    <w:rPr>
                      <w:rFonts w:ascii="Times New Roman" w:hAnsi="Times New Roman" w:cs="Times New Roman"/>
                      <w:bCs/>
                      <w:sz w:val="24"/>
                      <w:szCs w:val="24"/>
                    </w:rPr>
                  </w:pPr>
                </w:p>
              </w:tc>
            </w:tr>
          </w:tbl>
          <w:p w:rsidR="00C823E1" w:rsidRDefault="00C823E1">
            <w:pPr>
              <w:pStyle w:val="Paragrafoelenco"/>
              <w:spacing w:after="0" w:line="240" w:lineRule="auto"/>
              <w:ind w:left="0"/>
              <w:jc w:val="both"/>
              <w:rPr>
                <w:rFonts w:ascii="Times New Roman" w:hAnsi="Times New Roman" w:cs="Times New Roman"/>
                <w:bCs/>
                <w:sz w:val="24"/>
                <w:szCs w:val="24"/>
              </w:rPr>
            </w:pP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2) Può disporre dei seguenti </w:t>
            </w:r>
            <w:r>
              <w:rPr>
                <w:rFonts w:ascii="Times New Roman" w:hAnsi="Times New Roman" w:cs="Times New Roman"/>
                <w:b/>
                <w:bCs/>
                <w:sz w:val="24"/>
                <w:szCs w:val="24"/>
              </w:rPr>
              <w:t>tecnici o organismi tecnici</w:t>
            </w:r>
            <w:r>
              <w:rPr>
                <w:rStyle w:val="Richiamoallanotaapidipagina"/>
                <w:rFonts w:ascii="Times New Roman" w:hAnsi="Times New Roman" w:cs="Times New Roman"/>
                <w:bCs/>
                <w:sz w:val="24"/>
                <w:szCs w:val="24"/>
              </w:rPr>
              <w:footnoteReference w:id="40"/>
            </w:r>
            <w:r>
              <w:rPr>
                <w:rFonts w:ascii="Times New Roman" w:hAnsi="Times New Roman" w:cs="Times New Roman"/>
                <w:bCs/>
                <w:sz w:val="24"/>
                <w:szCs w:val="24"/>
              </w:rPr>
              <w:t>, citando in particolare quelli responsabili del controllo qualità:</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3) Utilizza le seguenti </w:t>
            </w:r>
            <w:r>
              <w:rPr>
                <w:rFonts w:ascii="Times New Roman" w:hAnsi="Times New Roman" w:cs="Times New Roman"/>
                <w:b/>
                <w:bCs/>
                <w:sz w:val="24"/>
                <w:szCs w:val="24"/>
              </w:rPr>
              <w:t>attrezzature tecniche e adotta le seguenti misure per garantire la qualità</w:t>
            </w:r>
            <w:r>
              <w:rPr>
                <w:rFonts w:ascii="Times New Roman" w:hAnsi="Times New Roman" w:cs="Times New Roman"/>
                <w:bCs/>
                <w:sz w:val="24"/>
                <w:szCs w:val="24"/>
              </w:rPr>
              <w:t xml:space="preserve"> e dispone degli strumenti di studio e ricerca indicati di seguito:</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4) Potrà applicare i seguenti </w:t>
            </w:r>
            <w:r>
              <w:rPr>
                <w:rFonts w:ascii="Times New Roman" w:hAnsi="Times New Roman" w:cs="Times New Roman"/>
                <w:b/>
                <w:bCs/>
                <w:sz w:val="24"/>
                <w:szCs w:val="24"/>
              </w:rPr>
              <w:t>sistemi di gestione tracciabilità della catena di approvvigionamento</w:t>
            </w:r>
            <w:r>
              <w:rPr>
                <w:rFonts w:ascii="Times New Roman" w:hAnsi="Times New Roman" w:cs="Times New Roman"/>
                <w:bCs/>
                <w:sz w:val="24"/>
                <w:szCs w:val="24"/>
              </w:rPr>
              <w:t xml:space="preserve"> durante l’esecuzione dell’appalto:</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hAnsi="Times New Roman" w:cs="Times New Roman"/>
                <w:b/>
                <w:bCs/>
                <w:sz w:val="24"/>
                <w:szCs w:val="24"/>
              </w:rPr>
              <w:t>Per la fornitura di prodotti o la prestazione di servizi complessi o, eccezionalmente, di prodotti o servizi richiesti per una finalità particolare</w:t>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p w:rsidR="00C823E1" w:rsidRDefault="001504A7">
            <w:pPr>
              <w:pStyle w:val="Paragrafoelenco"/>
              <w:ind w:left="0"/>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w:t>
            </w:r>
            <w:r>
              <w:rPr>
                <w:rFonts w:ascii="Times New Roman" w:hAnsi="Times New Roman" w:cs="Times New Roman"/>
                <w:b/>
                <w:bCs/>
                <w:sz w:val="24"/>
                <w:szCs w:val="24"/>
              </w:rPr>
              <w:t>consentirà</w:t>
            </w:r>
            <w:r>
              <w:rPr>
                <w:rFonts w:ascii="Times New Roman" w:hAnsi="Times New Roman" w:cs="Times New Roman"/>
                <w:bCs/>
                <w:sz w:val="24"/>
                <w:szCs w:val="24"/>
              </w:rPr>
              <w:t xml:space="preserve"> l’esecuzione di </w:t>
            </w:r>
            <w:r>
              <w:rPr>
                <w:rFonts w:ascii="Times New Roman" w:hAnsi="Times New Roman" w:cs="Times New Roman"/>
                <w:b/>
                <w:bCs/>
                <w:sz w:val="24"/>
                <w:szCs w:val="24"/>
              </w:rPr>
              <w:t>verifiche</w:t>
            </w:r>
            <w:r>
              <w:rPr>
                <w:rStyle w:val="Richiamoallanotaapidipagina"/>
                <w:rFonts w:ascii="Times New Roman" w:hAnsi="Times New Roman" w:cs="Times New Roman"/>
                <w:bCs/>
                <w:sz w:val="24"/>
                <w:szCs w:val="24"/>
              </w:rPr>
              <w:footnoteReference w:id="41"/>
            </w:r>
            <w:r>
              <w:rPr>
                <w:rFonts w:ascii="Times New Roman" w:hAnsi="Times New Roman" w:cs="Times New Roman"/>
                <w:bCs/>
                <w:sz w:val="24"/>
                <w:szCs w:val="24"/>
              </w:rPr>
              <w:t xml:space="preserve"> delle sue </w:t>
            </w:r>
            <w:r>
              <w:rPr>
                <w:rFonts w:ascii="Times New Roman" w:hAnsi="Times New Roman" w:cs="Times New Roman"/>
                <w:b/>
                <w:bCs/>
                <w:sz w:val="24"/>
                <w:szCs w:val="24"/>
              </w:rPr>
              <w:t>capacità di produzione</w:t>
            </w:r>
            <w:r>
              <w:rPr>
                <w:rFonts w:ascii="Times New Roman" w:hAnsi="Times New Roman" w:cs="Times New Roman"/>
                <w:bCs/>
                <w:sz w:val="24"/>
                <w:szCs w:val="24"/>
              </w:rPr>
              <w:t xml:space="preserve"> o </w:t>
            </w:r>
            <w:r>
              <w:rPr>
                <w:rFonts w:ascii="Times New Roman" w:hAnsi="Times New Roman" w:cs="Times New Roman"/>
                <w:b/>
                <w:bCs/>
                <w:sz w:val="24"/>
                <w:szCs w:val="24"/>
              </w:rPr>
              <w:t>capacità tecnica</w:t>
            </w:r>
            <w:r>
              <w:rPr>
                <w:rFonts w:ascii="Times New Roman" w:hAnsi="Times New Roman" w:cs="Times New Roman"/>
                <w:bCs/>
                <w:sz w:val="24"/>
                <w:szCs w:val="24"/>
              </w:rPr>
              <w:t xml:space="preserve"> e, se necessario, degli </w:t>
            </w:r>
            <w:r>
              <w:rPr>
                <w:rFonts w:ascii="Times New Roman" w:hAnsi="Times New Roman" w:cs="Times New Roman"/>
                <w:b/>
                <w:bCs/>
                <w:sz w:val="24"/>
                <w:szCs w:val="24"/>
              </w:rPr>
              <w:t>strumenti di studio e di ricerca</w:t>
            </w:r>
            <w:r>
              <w:rPr>
                <w:rFonts w:ascii="Times New Roman" w:hAnsi="Times New Roman" w:cs="Times New Roman"/>
                <w:bCs/>
                <w:sz w:val="24"/>
                <w:szCs w:val="24"/>
              </w:rPr>
              <w:t xml:space="preserve"> di cui egli dispone, nonché delle </w:t>
            </w:r>
            <w:r>
              <w:rPr>
                <w:rFonts w:ascii="Times New Roman" w:hAnsi="Times New Roman" w:cs="Times New Roman"/>
                <w:b/>
                <w:bCs/>
                <w:sz w:val="24"/>
                <w:szCs w:val="24"/>
              </w:rPr>
              <w:t>misure adottate per garantire la qualità</w:t>
            </w:r>
            <w:r>
              <w:rPr>
                <w:rFonts w:ascii="Times New Roman" w:hAnsi="Times New Roman" w:cs="Times New Roman"/>
                <w:bCs/>
                <w:sz w:val="24"/>
                <w:szCs w:val="24"/>
              </w:rPr>
              <w:t>?</w:t>
            </w:r>
          </w:p>
          <w:p w:rsidR="00C823E1" w:rsidRDefault="00C823E1">
            <w:pPr>
              <w:pStyle w:val="Paragrafoelenco"/>
              <w:ind w:left="0"/>
              <w:jc w:val="both"/>
              <w:rPr>
                <w:rFonts w:ascii="Times New Roman" w:hAnsi="Times New Roman" w:cs="Times New Roman"/>
                <w:bCs/>
                <w:sz w:val="24"/>
                <w:szCs w:val="24"/>
              </w:rPr>
            </w:pPr>
          </w:p>
        </w:tc>
        <w:tc>
          <w:tcPr>
            <w:tcW w:w="4955" w:type="dxa"/>
            <w:tcBorders>
              <w:top w:val="single" w:sz="4" w:space="0" w:color="000000"/>
              <w:left w:val="single" w:sz="4" w:space="0" w:color="000000"/>
              <w:bottom w:val="single" w:sz="4" w:space="0" w:color="000000"/>
              <w:right w:val="single" w:sz="4" w:space="0" w:color="000000"/>
            </w:tcBorders>
          </w:tcPr>
          <w:p w:rsidR="00C823E1" w:rsidRDefault="000C4C56">
            <w:pPr>
              <w:pStyle w:val="Paragrafoelenco"/>
              <w:ind w:left="0"/>
              <w:rPr>
                <w:rFonts w:ascii="Times New Roman" w:hAnsi="Times New Roman" w:cs="Times New Roman"/>
                <w:bCs/>
                <w:sz w:val="24"/>
                <w:szCs w:val="24"/>
              </w:rPr>
            </w:pPr>
            <w:sdt>
              <w:sdtPr>
                <w:id w:val="60361372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56533538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ind w:left="459" w:hanging="425"/>
              <w:jc w:val="both"/>
              <w:rPr>
                <w:rFonts w:ascii="Times New Roman" w:hAnsi="Times New Roman" w:cs="Times New Roman"/>
                <w:bCs/>
                <w:sz w:val="24"/>
                <w:szCs w:val="24"/>
              </w:rPr>
            </w:pPr>
            <w:r>
              <w:rPr>
                <w:rFonts w:ascii="Times New Roman" w:hAnsi="Times New Roman" w:cs="Times New Roman"/>
                <w:bCs/>
                <w:sz w:val="24"/>
                <w:szCs w:val="24"/>
              </w:rPr>
              <w:t xml:space="preserve">Indicare i </w:t>
            </w:r>
            <w:r>
              <w:rPr>
                <w:rFonts w:ascii="Times New Roman" w:hAnsi="Times New Roman" w:cs="Times New Roman"/>
                <w:b/>
                <w:bCs/>
                <w:sz w:val="24"/>
                <w:szCs w:val="24"/>
              </w:rPr>
              <w:t>titoli di studio e professionali</w:t>
            </w:r>
            <w:r>
              <w:rPr>
                <w:rFonts w:ascii="Times New Roman" w:hAnsi="Times New Roman" w:cs="Times New Roman"/>
                <w:bCs/>
                <w:sz w:val="24"/>
                <w:szCs w:val="24"/>
              </w:rPr>
              <w:t xml:space="preserve"> di cui sono in possesso:</w:t>
            </w:r>
          </w:p>
          <w:p w:rsidR="00C823E1" w:rsidRDefault="001504A7">
            <w:pPr>
              <w:pStyle w:val="Paragrafoelenco"/>
              <w:numPr>
                <w:ilvl w:val="0"/>
                <w:numId w:val="16"/>
              </w:numPr>
              <w:jc w:val="both"/>
              <w:rPr>
                <w:rFonts w:ascii="Times New Roman" w:hAnsi="Times New Roman" w:cs="Times New Roman"/>
                <w:bCs/>
                <w:sz w:val="24"/>
                <w:szCs w:val="24"/>
              </w:rPr>
            </w:pPr>
            <w:r>
              <w:rPr>
                <w:rFonts w:ascii="Times New Roman" w:hAnsi="Times New Roman" w:cs="Times New Roman"/>
                <w:bCs/>
                <w:sz w:val="24"/>
                <w:szCs w:val="24"/>
              </w:rPr>
              <w:t>Lo stesso prestatore di servizi o imprenditore,</w:t>
            </w:r>
          </w:p>
          <w:p w:rsidR="00C823E1" w:rsidRDefault="001504A7">
            <w:pPr>
              <w:pStyle w:val="Paragrafoelenco"/>
              <w:jc w:val="both"/>
              <w:rPr>
                <w:rFonts w:ascii="Times New Roman" w:hAnsi="Times New Roman" w:cs="Times New Roman"/>
                <w:bCs/>
                <w:sz w:val="24"/>
                <w:szCs w:val="24"/>
              </w:rPr>
            </w:pPr>
            <w:r>
              <w:rPr>
                <w:rFonts w:ascii="Times New Roman" w:hAnsi="Times New Roman" w:cs="Times New Roman"/>
                <w:b/>
                <w:bCs/>
                <w:sz w:val="24"/>
                <w:szCs w:val="24"/>
              </w:rPr>
              <w:t>e/o</w:t>
            </w:r>
            <w:r>
              <w:rPr>
                <w:rFonts w:ascii="Times New Roman" w:hAnsi="Times New Roman" w:cs="Times New Roman"/>
                <w:bCs/>
                <w:sz w:val="24"/>
                <w:szCs w:val="24"/>
              </w:rPr>
              <w:t xml:space="preserve"> (in funzione dei requisiti richiesti nell’avviso o bando pertinente o nei documenti di gara)</w:t>
            </w:r>
          </w:p>
          <w:p w:rsidR="00C823E1" w:rsidRDefault="001504A7">
            <w:pPr>
              <w:pStyle w:val="Paragrafoelenco"/>
              <w:numPr>
                <w:ilvl w:val="0"/>
                <w:numId w:val="16"/>
              </w:numPr>
              <w:jc w:val="both"/>
              <w:rPr>
                <w:rFonts w:ascii="Times New Roman" w:hAnsi="Times New Roman" w:cs="Times New Roman"/>
                <w:bCs/>
                <w:sz w:val="24"/>
                <w:szCs w:val="24"/>
              </w:rPr>
            </w:pPr>
            <w:r>
              <w:rPr>
                <w:rFonts w:ascii="Times New Roman" w:hAnsi="Times New Roman" w:cs="Times New Roman"/>
                <w:bCs/>
                <w:sz w:val="24"/>
                <w:szCs w:val="24"/>
              </w:rPr>
              <w:t>I suoi dirigenti:</w:t>
            </w:r>
          </w:p>
          <w:p w:rsidR="00C823E1" w:rsidRDefault="00C823E1">
            <w:pPr>
              <w:pStyle w:val="Paragrafoelenco"/>
              <w:jc w:val="both"/>
              <w:rPr>
                <w:rFonts w:ascii="Times New Roman" w:hAnsi="Times New Roman" w:cs="Times New Roman"/>
                <w:bCs/>
                <w:sz w:val="24"/>
                <w:szCs w:val="24"/>
              </w:rPr>
            </w:pPr>
          </w:p>
        </w:tc>
        <w:tc>
          <w:tcPr>
            <w:tcW w:w="4955" w:type="dxa"/>
            <w:tcBorders>
              <w:top w:val="single" w:sz="4" w:space="0" w:color="000000"/>
              <w:left w:val="single" w:sz="4" w:space="0" w:color="000000"/>
              <w:bottom w:val="single" w:sz="4" w:space="0" w:color="000000"/>
              <w:right w:val="single" w:sz="4" w:space="0" w:color="000000"/>
            </w:tcBorders>
          </w:tcPr>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pStyle w:val="Paragrafoelenco"/>
              <w:numPr>
                <w:ilvl w:val="0"/>
                <w:numId w:val="18"/>
              </w:numPr>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ind w:left="360"/>
              <w:rPr>
                <w:rFonts w:ascii="Times New Roman" w:hAnsi="Times New Roman" w:cs="Times New Roman"/>
                <w:bCs/>
                <w:sz w:val="24"/>
                <w:szCs w:val="24"/>
              </w:rPr>
            </w:pPr>
          </w:p>
          <w:p w:rsidR="00C823E1" w:rsidRDefault="00C823E1">
            <w:pPr>
              <w:ind w:left="360"/>
              <w:rPr>
                <w:rFonts w:ascii="Times New Roman" w:hAnsi="Times New Roman" w:cs="Times New Roman"/>
                <w:bCs/>
                <w:sz w:val="24"/>
                <w:szCs w:val="24"/>
              </w:rPr>
            </w:pPr>
          </w:p>
          <w:p w:rsidR="00C823E1" w:rsidRDefault="00C823E1">
            <w:pPr>
              <w:ind w:left="360"/>
              <w:rPr>
                <w:rFonts w:ascii="Times New Roman" w:hAnsi="Times New Roman" w:cs="Times New Roman"/>
                <w:bCs/>
                <w:sz w:val="24"/>
                <w:szCs w:val="24"/>
              </w:rPr>
            </w:pPr>
          </w:p>
          <w:p w:rsidR="00C823E1" w:rsidRDefault="00C823E1">
            <w:pPr>
              <w:ind w:left="360"/>
              <w:rPr>
                <w:rFonts w:ascii="Times New Roman" w:hAnsi="Times New Roman" w:cs="Times New Roman"/>
                <w:bCs/>
                <w:sz w:val="24"/>
                <w:szCs w:val="24"/>
              </w:rPr>
            </w:pPr>
          </w:p>
          <w:p w:rsidR="00C823E1" w:rsidRDefault="001504A7">
            <w:pPr>
              <w:pStyle w:val="Paragrafoelenco"/>
              <w:numPr>
                <w:ilvl w:val="0"/>
                <w:numId w:val="18"/>
              </w:numPr>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ind w:left="459" w:hanging="425"/>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potrà applicare potrà applicare durante l’esecuzione dell’appalto le seguenti </w:t>
            </w:r>
            <w:r>
              <w:rPr>
                <w:rFonts w:ascii="Times New Roman" w:hAnsi="Times New Roman" w:cs="Times New Roman"/>
                <w:b/>
                <w:bCs/>
                <w:sz w:val="24"/>
                <w:szCs w:val="24"/>
              </w:rPr>
              <w:t>misure di ge</w:t>
            </w:r>
            <w:r>
              <w:rPr>
                <w:rFonts w:ascii="Times New Roman" w:hAnsi="Times New Roman" w:cs="Times New Roman"/>
                <w:b/>
                <w:bCs/>
                <w:sz w:val="24"/>
                <w:szCs w:val="24"/>
              </w:rPr>
              <w:lastRenderedPageBreak/>
              <w:t>stione ambientale</w:t>
            </w:r>
            <w:r>
              <w:rPr>
                <w:rFonts w:ascii="Times New Roman" w:hAnsi="Times New Roman" w:cs="Times New Roman"/>
                <w:bCs/>
                <w:sz w:val="24"/>
                <w:szCs w:val="24"/>
              </w:rPr>
              <w:t>:</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lastRenderedPageBreak/>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ind w:left="459" w:hanging="425"/>
              <w:jc w:val="both"/>
              <w:rPr>
                <w:rFonts w:ascii="Times New Roman" w:hAnsi="Times New Roman" w:cs="Times New Roman"/>
                <w:bCs/>
                <w:sz w:val="24"/>
                <w:szCs w:val="24"/>
              </w:rPr>
            </w:pPr>
            <w:r>
              <w:rPr>
                <w:rFonts w:ascii="Times New Roman" w:hAnsi="Times New Roman" w:cs="Times New Roman"/>
                <w:b/>
                <w:bCs/>
                <w:sz w:val="24"/>
                <w:szCs w:val="24"/>
              </w:rPr>
              <w:t xml:space="preserve">L’organico medio annuo </w:t>
            </w:r>
            <w:r>
              <w:rPr>
                <w:rFonts w:ascii="Times New Roman" w:hAnsi="Times New Roman" w:cs="Times New Roman"/>
                <w:bCs/>
                <w:sz w:val="24"/>
                <w:szCs w:val="24"/>
              </w:rPr>
              <w:t>dell’operatore economico e il numero dei dirigenti negli ultimi tre anni sono i seguenti:</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Anno, organico medio annuo:</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Anno, numero dirigenti</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ind w:left="459" w:hanging="425"/>
              <w:jc w:val="both"/>
              <w:rPr>
                <w:rFonts w:ascii="Times New Roman" w:hAnsi="Times New Roman" w:cs="Times New Roman"/>
                <w:bCs/>
                <w:sz w:val="24"/>
                <w:szCs w:val="24"/>
              </w:rPr>
            </w:pPr>
            <w:r>
              <w:rPr>
                <w:rFonts w:ascii="Times New Roman" w:hAnsi="Times New Roman" w:cs="Times New Roman"/>
                <w:bCs/>
                <w:sz w:val="24"/>
                <w:szCs w:val="24"/>
              </w:rPr>
              <w:t xml:space="preserve">Per l’esecuzione dell’appalto l’operatore economico disporrà delle </w:t>
            </w:r>
            <w:r>
              <w:rPr>
                <w:rFonts w:ascii="Times New Roman" w:hAnsi="Times New Roman" w:cs="Times New Roman"/>
                <w:b/>
                <w:bCs/>
                <w:sz w:val="24"/>
                <w:szCs w:val="24"/>
              </w:rPr>
              <w:t>attrezzature, del materiale e dell’equipaggiamento tecnico</w:t>
            </w:r>
            <w:r>
              <w:rPr>
                <w:rFonts w:ascii="Times New Roman" w:hAnsi="Times New Roman" w:cs="Times New Roman"/>
                <w:bCs/>
                <w:sz w:val="24"/>
                <w:szCs w:val="24"/>
              </w:rPr>
              <w:t xml:space="preserve"> seguenti:</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w:t>
            </w:r>
            <w:r>
              <w:rPr>
                <w:rFonts w:ascii="Times New Roman" w:hAnsi="Times New Roman" w:cs="Times New Roman"/>
                <w:b/>
                <w:bCs/>
                <w:sz w:val="24"/>
                <w:szCs w:val="24"/>
              </w:rPr>
              <w:t>intende eventualmente subappaltare</w:t>
            </w:r>
            <w:r>
              <w:rPr>
                <w:rStyle w:val="Richiamoallanotaapidipagina"/>
                <w:rFonts w:ascii="Times New Roman" w:hAnsi="Times New Roman" w:cs="Times New Roman"/>
                <w:bCs/>
                <w:sz w:val="24"/>
                <w:szCs w:val="24"/>
              </w:rPr>
              <w:footnoteReference w:id="42"/>
            </w:r>
            <w:r>
              <w:rPr>
                <w:rFonts w:ascii="Times New Roman" w:hAnsi="Times New Roman" w:cs="Times New Roman"/>
                <w:bCs/>
                <w:sz w:val="24"/>
                <w:szCs w:val="24"/>
              </w:rPr>
              <w:t xml:space="preserve">la seguente </w:t>
            </w:r>
            <w:r>
              <w:rPr>
                <w:rFonts w:ascii="Times New Roman" w:hAnsi="Times New Roman" w:cs="Times New Roman"/>
                <w:b/>
                <w:bCs/>
                <w:sz w:val="24"/>
                <w:szCs w:val="24"/>
              </w:rPr>
              <w:t>quota (espressa in percentuale)</w:t>
            </w:r>
            <w:r>
              <w:rPr>
                <w:rFonts w:ascii="Times New Roman" w:hAnsi="Times New Roman" w:cs="Times New Roman"/>
                <w:bCs/>
                <w:sz w:val="24"/>
                <w:szCs w:val="24"/>
              </w:rPr>
              <w:t xml:space="preserve"> dell’appalto:</w:t>
            </w:r>
          </w:p>
        </w:tc>
        <w:tc>
          <w:tcPr>
            <w:tcW w:w="4955"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ind w:left="0"/>
              <w:rPr>
                <w:rFonts w:ascii="Times New Roman" w:hAnsi="Times New Roman" w:cs="Times New Roman"/>
                <w:bCs/>
                <w:sz w:val="24"/>
                <w:szCs w:val="24"/>
              </w:rPr>
            </w:pPr>
            <w:r>
              <w:rPr>
                <w:rFonts w:ascii="Times New Roman" w:hAnsi="Times New Roman" w:cs="Times New Roman"/>
                <w:bCs/>
                <w:sz w:val="24"/>
                <w:szCs w:val="24"/>
              </w:rPr>
              <w:t>[…….]</w:t>
            </w: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jc w:val="both"/>
              <w:rPr>
                <w:rFonts w:ascii="Times New Roman" w:hAnsi="Times New Roman" w:cs="Times New Roman"/>
                <w:bCs/>
                <w:sz w:val="24"/>
                <w:szCs w:val="24"/>
              </w:rPr>
            </w:pPr>
            <w:r>
              <w:rPr>
                <w:rFonts w:ascii="Times New Roman" w:hAnsi="Times New Roman" w:cs="Times New Roman"/>
                <w:bCs/>
                <w:sz w:val="24"/>
                <w:szCs w:val="24"/>
              </w:rPr>
              <w:t xml:space="preserve">Per gli </w:t>
            </w:r>
            <w:r>
              <w:rPr>
                <w:rFonts w:ascii="Times New Roman" w:hAnsi="Times New Roman" w:cs="Times New Roman"/>
                <w:b/>
                <w:bCs/>
                <w:sz w:val="24"/>
                <w:szCs w:val="24"/>
              </w:rPr>
              <w:t>appalti pubblici forniture</w:t>
            </w:r>
            <w:r>
              <w:rPr>
                <w:rFonts w:ascii="Times New Roman" w:hAnsi="Times New Roman" w:cs="Times New Roman"/>
                <w:bCs/>
                <w:sz w:val="24"/>
                <w:szCs w:val="24"/>
              </w:rPr>
              <w:t>:</w:t>
            </w:r>
          </w:p>
          <w:p w:rsidR="00C823E1" w:rsidRDefault="00C823E1">
            <w:pPr>
              <w:pStyle w:val="Paragrafoelenco"/>
              <w:ind w:left="502"/>
              <w:jc w:val="both"/>
              <w:rPr>
                <w:rFonts w:ascii="Times New Roman" w:hAnsi="Times New Roman" w:cs="Times New Roman"/>
                <w:bCs/>
                <w:sz w:val="24"/>
                <w:szCs w:val="24"/>
              </w:rPr>
            </w:pPr>
          </w:p>
          <w:p w:rsidR="00C823E1" w:rsidRDefault="001504A7">
            <w:pPr>
              <w:pStyle w:val="Paragrafoelenco"/>
              <w:ind w:left="176"/>
              <w:jc w:val="both"/>
              <w:rPr>
                <w:rFonts w:ascii="Times New Roman" w:hAnsi="Times New Roman" w:cs="Times New Roman"/>
                <w:bCs/>
                <w:sz w:val="24"/>
                <w:szCs w:val="24"/>
              </w:rPr>
            </w:pPr>
            <w:r>
              <w:rPr>
                <w:rFonts w:ascii="Times New Roman" w:hAnsi="Times New Roman" w:cs="Times New Roman"/>
                <w:bCs/>
                <w:sz w:val="24"/>
                <w:szCs w:val="24"/>
              </w:rPr>
              <w:t>L’operatore economico fornirà i campioni, le descrizioni o le fotografie dei prodotti da fornire, non necessariamente accompagnati dalle certificazioni di autenticità, come richiesti:</w:t>
            </w:r>
          </w:p>
          <w:p w:rsidR="00C823E1" w:rsidRDefault="00C823E1">
            <w:pPr>
              <w:pStyle w:val="Paragrafoelenco"/>
              <w:ind w:left="176"/>
              <w:jc w:val="both"/>
              <w:rPr>
                <w:rFonts w:ascii="Times New Roman" w:hAnsi="Times New Roman" w:cs="Times New Roman"/>
                <w:bCs/>
                <w:sz w:val="24"/>
                <w:szCs w:val="24"/>
              </w:rPr>
            </w:pPr>
          </w:p>
          <w:p w:rsidR="00C823E1" w:rsidRDefault="001504A7">
            <w:pPr>
              <w:pStyle w:val="Paragrafoelenco"/>
              <w:ind w:left="176"/>
              <w:jc w:val="both"/>
              <w:rPr>
                <w:rFonts w:ascii="Times New Roman" w:hAnsi="Times New Roman" w:cs="Times New Roman"/>
                <w:bCs/>
                <w:sz w:val="24"/>
                <w:szCs w:val="24"/>
              </w:rPr>
            </w:pPr>
            <w:r>
              <w:rPr>
                <w:rFonts w:ascii="Times New Roman" w:hAnsi="Times New Roman" w:cs="Times New Roman"/>
                <w:bCs/>
                <w:sz w:val="24"/>
                <w:szCs w:val="24"/>
              </w:rPr>
              <w:t>Se applicabile, l’operatore economico dichiara inoltre che provvederà a fornire le richieste certificazioni di autenticità.</w:t>
            </w:r>
          </w:p>
          <w:p w:rsidR="00C823E1" w:rsidRDefault="00C823E1">
            <w:pPr>
              <w:pStyle w:val="Paragrafoelenco"/>
              <w:ind w:left="502"/>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jc w:val="both"/>
              <w:rPr>
                <w:rFonts w:ascii="Times New Roman" w:hAnsi="Times New Roman" w:cs="Times New Roman"/>
                <w:bCs/>
                <w:sz w:val="24"/>
                <w:szCs w:val="24"/>
              </w:rPr>
            </w:pPr>
          </w:p>
        </w:tc>
        <w:tc>
          <w:tcPr>
            <w:tcW w:w="4955" w:type="dxa"/>
            <w:tcBorders>
              <w:top w:val="single" w:sz="4" w:space="0" w:color="000000"/>
              <w:left w:val="single" w:sz="4" w:space="0" w:color="000000"/>
              <w:bottom w:val="single" w:sz="4" w:space="0" w:color="000000"/>
              <w:right w:val="single" w:sz="4" w:space="0" w:color="000000"/>
            </w:tcBorders>
          </w:tcPr>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299994127"/>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32363265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823312483"/>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3071065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ind w:left="0"/>
              <w:rPr>
                <w:rFonts w:ascii="Times New Roman" w:hAnsi="Times New Roman" w:cs="Times New Roman"/>
                <w:bCs/>
                <w:sz w:val="24"/>
                <w:szCs w:val="24"/>
              </w:rPr>
            </w:pPr>
          </w:p>
          <w:p w:rsidR="00C823E1" w:rsidRDefault="00C823E1">
            <w:pPr>
              <w:pStyle w:val="Paragrafoelenco"/>
              <w:ind w:left="0"/>
              <w:rPr>
                <w:rFonts w:ascii="Times New Roman" w:hAnsi="Times New Roman" w:cs="Times New Roman"/>
                <w:bCs/>
                <w:sz w:val="24"/>
                <w:szCs w:val="24"/>
              </w:rPr>
            </w:pPr>
          </w:p>
          <w:p w:rsidR="00C823E1" w:rsidRDefault="001504A7">
            <w:pPr>
              <w:rPr>
                <w:rFonts w:ascii="Times New Roman" w:hAnsi="Times New Roman" w:cs="Times New Roman"/>
                <w:bCs/>
                <w:sz w:val="24"/>
                <w:szCs w:val="24"/>
              </w:rPr>
            </w:pPr>
            <w:r>
              <w:rPr>
                <w:rFonts w:ascii="Times New Roman" w:hAnsi="Times New Roman" w:cs="Times New Roman"/>
                <w:bCs/>
                <w:sz w:val="20"/>
                <w:szCs w:val="24"/>
              </w:rPr>
              <w:t xml:space="preserve">(Indirizzo web, Autorità organismo di emanazione, Riferimento preciso della documentazione) </w:t>
            </w:r>
            <w:r>
              <w:rPr>
                <w:rFonts w:ascii="Times New Roman" w:hAnsi="Times New Roman" w:cs="Times New Roman"/>
                <w:bCs/>
                <w:sz w:val="24"/>
                <w:szCs w:val="24"/>
              </w:rPr>
              <w:t>[…….]</w:t>
            </w:r>
          </w:p>
          <w:p w:rsidR="00C823E1" w:rsidRDefault="00C823E1">
            <w:pPr>
              <w:pStyle w:val="Paragrafoelenco"/>
              <w:ind w:left="0"/>
              <w:rPr>
                <w:rFonts w:ascii="Times New Roman" w:hAnsi="Times New Roman" w:cs="Times New Roman"/>
                <w:bCs/>
                <w:sz w:val="24"/>
                <w:szCs w:val="24"/>
              </w:rPr>
            </w:pPr>
          </w:p>
        </w:tc>
      </w:tr>
      <w:tr w:rsidR="00C823E1">
        <w:tc>
          <w:tcPr>
            <w:tcW w:w="4677" w:type="dxa"/>
            <w:tcBorders>
              <w:top w:val="single" w:sz="4" w:space="0" w:color="000000"/>
              <w:left w:val="single" w:sz="4" w:space="0" w:color="000000"/>
              <w:bottom w:val="single" w:sz="4" w:space="0" w:color="000000"/>
              <w:right w:val="single" w:sz="4" w:space="0" w:color="000000"/>
            </w:tcBorders>
          </w:tcPr>
          <w:p w:rsidR="00C823E1" w:rsidRDefault="001504A7">
            <w:pPr>
              <w:pStyle w:val="Paragrafoelenco"/>
              <w:numPr>
                <w:ilvl w:val="0"/>
                <w:numId w:val="17"/>
              </w:numPr>
              <w:ind w:hanging="326"/>
              <w:rPr>
                <w:rFonts w:ascii="Times New Roman" w:hAnsi="Times New Roman" w:cs="Times New Roman"/>
                <w:bCs/>
                <w:sz w:val="24"/>
                <w:szCs w:val="24"/>
              </w:rPr>
            </w:pPr>
            <w:r>
              <w:rPr>
                <w:rFonts w:ascii="Times New Roman" w:hAnsi="Times New Roman" w:cs="Times New Roman"/>
                <w:bCs/>
                <w:sz w:val="24"/>
                <w:szCs w:val="24"/>
              </w:rPr>
              <w:t xml:space="preserve">Per gli </w:t>
            </w:r>
            <w:r>
              <w:rPr>
                <w:rFonts w:ascii="Times New Roman" w:hAnsi="Times New Roman" w:cs="Times New Roman"/>
                <w:b/>
                <w:bCs/>
                <w:sz w:val="24"/>
                <w:szCs w:val="24"/>
              </w:rPr>
              <w:t>appalti pubblici forniture:</w:t>
            </w:r>
          </w:p>
          <w:p w:rsidR="00C823E1" w:rsidRDefault="00C823E1">
            <w:pPr>
              <w:pStyle w:val="Paragrafoelenco"/>
              <w:ind w:left="502"/>
              <w:rPr>
                <w:rFonts w:ascii="Times New Roman" w:hAnsi="Times New Roman" w:cs="Times New Roman"/>
                <w:bCs/>
                <w:sz w:val="24"/>
                <w:szCs w:val="24"/>
              </w:rPr>
            </w:pPr>
          </w:p>
          <w:p w:rsidR="00C823E1" w:rsidRDefault="001504A7">
            <w:pPr>
              <w:pStyle w:val="Paragrafoelenco"/>
              <w:spacing w:after="0" w:line="240" w:lineRule="auto"/>
              <w:ind w:left="176"/>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può fornire i richiesti certificati rilasciati da istituti o servizi ufficiali incaricati del controllo della qualità, di riconosciuta competenza, i quali attestino la conformità di prodotti ben individuati mediante riferimenti alle specifiche tecniche </w:t>
            </w:r>
            <w:r>
              <w:rPr>
                <w:rFonts w:ascii="Times New Roman" w:hAnsi="Times New Roman" w:cs="Times New Roman"/>
                <w:bCs/>
                <w:sz w:val="24"/>
                <w:szCs w:val="24"/>
              </w:rPr>
              <w:lastRenderedPageBreak/>
              <w:t>o norme indicate nell’avviso o bando pertinente o nei documenti di gara?</w:t>
            </w:r>
            <w:r>
              <w:rPr>
                <w:rStyle w:val="Richiamoallanotaapidipagina"/>
                <w:rFonts w:ascii="Times New Roman" w:hAnsi="Times New Roman" w:cs="Times New Roman"/>
                <w:bCs/>
                <w:sz w:val="24"/>
                <w:szCs w:val="24"/>
              </w:rPr>
              <w:footnoteReference w:id="43"/>
            </w:r>
          </w:p>
          <w:p w:rsidR="00C823E1" w:rsidRDefault="00C823E1">
            <w:pPr>
              <w:pStyle w:val="Paragrafoelenco"/>
              <w:spacing w:after="0" w:line="240" w:lineRule="auto"/>
              <w:ind w:left="176"/>
              <w:jc w:val="both"/>
              <w:rPr>
                <w:rFonts w:ascii="Times New Roman" w:hAnsi="Times New Roman" w:cs="Times New Roman"/>
                <w:bCs/>
                <w:sz w:val="24"/>
                <w:szCs w:val="24"/>
              </w:rPr>
            </w:pPr>
          </w:p>
          <w:p w:rsidR="00C823E1" w:rsidRDefault="001504A7">
            <w:pPr>
              <w:pStyle w:val="Paragrafoelenco"/>
              <w:spacing w:after="0" w:line="240" w:lineRule="auto"/>
              <w:ind w:left="176"/>
              <w:jc w:val="both"/>
              <w:rPr>
                <w:rFonts w:ascii="Times New Roman" w:hAnsi="Times New Roman" w:cs="Times New Roman"/>
                <w:bCs/>
                <w:sz w:val="24"/>
                <w:szCs w:val="24"/>
              </w:rPr>
            </w:pPr>
            <w:r>
              <w:rPr>
                <w:rFonts w:ascii="Times New Roman" w:hAnsi="Times New Roman" w:cs="Times New Roman"/>
                <w:b/>
                <w:bCs/>
                <w:sz w:val="24"/>
                <w:szCs w:val="24"/>
              </w:rPr>
              <w:t>In caso negativo</w:t>
            </w:r>
            <w:r>
              <w:rPr>
                <w:rFonts w:ascii="Times New Roman" w:hAnsi="Times New Roman" w:cs="Times New Roman"/>
                <w:bCs/>
                <w:sz w:val="24"/>
                <w:szCs w:val="24"/>
              </w:rPr>
              <w:t>, spiegare perché e precisare di quali altri messi di prova si dispone:</w:t>
            </w:r>
          </w:p>
          <w:p w:rsidR="00C823E1" w:rsidRDefault="00C823E1">
            <w:pPr>
              <w:pStyle w:val="Paragrafoelenco"/>
              <w:spacing w:after="0" w:line="240" w:lineRule="auto"/>
              <w:ind w:left="502"/>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spacing w:after="0" w:line="240" w:lineRule="auto"/>
              <w:rPr>
                <w:rFonts w:ascii="Times New Roman" w:hAnsi="Times New Roman" w:cs="Times New Roman"/>
                <w:bCs/>
                <w:sz w:val="24"/>
                <w:szCs w:val="24"/>
              </w:rPr>
            </w:pPr>
          </w:p>
        </w:tc>
        <w:tc>
          <w:tcPr>
            <w:tcW w:w="4955" w:type="dxa"/>
            <w:tcBorders>
              <w:top w:val="single" w:sz="4" w:space="0" w:color="000000"/>
              <w:left w:val="single" w:sz="4" w:space="0" w:color="000000"/>
              <w:bottom w:val="single" w:sz="4" w:space="0" w:color="000000"/>
              <w:right w:val="single" w:sz="4" w:space="0" w:color="000000"/>
            </w:tcBorders>
          </w:tcPr>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0C4C56">
            <w:pPr>
              <w:pStyle w:val="Paragrafoelenco"/>
              <w:spacing w:after="0" w:line="240" w:lineRule="auto"/>
              <w:ind w:left="0"/>
              <w:rPr>
                <w:rFonts w:ascii="Times New Roman" w:hAnsi="Times New Roman" w:cs="Times New Roman"/>
                <w:bCs/>
                <w:sz w:val="24"/>
                <w:szCs w:val="24"/>
              </w:rPr>
            </w:pPr>
            <w:sdt>
              <w:sdtPr>
                <w:id w:val="835350728"/>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346915102"/>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C823E1">
            <w:pPr>
              <w:pStyle w:val="Paragrafoelenco"/>
              <w:spacing w:after="0" w:line="240" w:lineRule="auto"/>
              <w:ind w:left="0"/>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p>
        </w:tc>
      </w:tr>
    </w:tbl>
    <w:p w:rsidR="00C823E1" w:rsidRDefault="00C823E1">
      <w:pPr>
        <w:jc w:val="center"/>
        <w:rPr>
          <w:rFonts w:ascii="Times New Roman" w:hAnsi="Times New Roman" w:cs="Times New Roman"/>
          <w:b/>
          <w:bCs/>
          <w:sz w:val="28"/>
          <w:szCs w:val="28"/>
        </w:rPr>
      </w:pPr>
    </w:p>
    <w:p w:rsidR="00C823E1" w:rsidRDefault="001504A7">
      <w:pPr>
        <w:jc w:val="center"/>
        <w:rPr>
          <w:rFonts w:ascii="Times New Roman" w:hAnsi="Times New Roman" w:cs="Times New Roman"/>
          <w:b/>
          <w:bCs/>
          <w:sz w:val="28"/>
          <w:szCs w:val="28"/>
        </w:rPr>
      </w:pPr>
      <w:r>
        <w:rPr>
          <w:rFonts w:ascii="Times New Roman" w:hAnsi="Times New Roman" w:cs="Times New Roman"/>
          <w:b/>
          <w:bCs/>
          <w:sz w:val="28"/>
          <w:szCs w:val="28"/>
        </w:rPr>
        <w:t>D: SISTEMI DI GARANZIA E QUALITÀ E NORME DI GESTIONE AMBIENTALE</w:t>
      </w:r>
    </w:p>
    <w:p w:rsidR="00C823E1" w:rsidRDefault="00C823E1">
      <w:pPr>
        <w:pStyle w:val="Paragrafoelenco"/>
        <w:ind w:left="1211"/>
        <w:jc w:val="center"/>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C823E1" w:rsidRDefault="00C823E1">
      <w:pPr>
        <w:pStyle w:val="Paragrafoelenco"/>
        <w:ind w:left="1211"/>
        <w:jc w:val="center"/>
        <w:rPr>
          <w:rFonts w:ascii="Times New Roman" w:hAnsi="Times New Roman" w:cs="Times New Roman"/>
          <w:b/>
          <w:bCs/>
          <w:sz w:val="28"/>
          <w:szCs w:val="28"/>
        </w:rPr>
      </w:pPr>
    </w:p>
    <w:tbl>
      <w:tblPr>
        <w:tblStyle w:val="Grigliatabella"/>
        <w:tblW w:w="9633" w:type="dxa"/>
        <w:tblInd w:w="103" w:type="dxa"/>
        <w:tblLook w:val="04A0" w:firstRow="1" w:lastRow="0" w:firstColumn="1" w:lastColumn="0" w:noHBand="0" w:noVBand="1"/>
      </w:tblPr>
      <w:tblGrid>
        <w:gridCol w:w="4677"/>
        <w:gridCol w:w="4956"/>
      </w:tblGrid>
      <w:tr w:rsidR="00C823E1">
        <w:tc>
          <w:tcPr>
            <w:tcW w:w="9632" w:type="dxa"/>
            <w:gridSpan w:val="2"/>
          </w:tcPr>
          <w:p w:rsidR="00C823E1" w:rsidRDefault="001504A7">
            <w:pPr>
              <w:pStyle w:val="Paragrafoelenco"/>
              <w:tabs>
                <w:tab w:val="left" w:pos="4125"/>
              </w:tabs>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SISTEMI DI GARANZIA DELLA QUALITÀ E NORME DI GESTIONE AMBIENTALE</w:t>
            </w:r>
          </w:p>
        </w:tc>
      </w:tr>
      <w:tr w:rsidR="00C823E1">
        <w:tc>
          <w:tcPr>
            <w:tcW w:w="4677" w:type="dxa"/>
          </w:tcPr>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potrà presentare </w:t>
            </w:r>
            <w:r>
              <w:rPr>
                <w:rFonts w:ascii="Times New Roman" w:hAnsi="Times New Roman" w:cs="Times New Roman"/>
                <w:b/>
                <w:bCs/>
                <w:sz w:val="24"/>
                <w:szCs w:val="24"/>
              </w:rPr>
              <w:t>certificati</w:t>
            </w:r>
            <w:r>
              <w:rPr>
                <w:rFonts w:ascii="Times New Roman" w:hAnsi="Times New Roman" w:cs="Times New Roman"/>
                <w:bCs/>
                <w:sz w:val="24"/>
                <w:szCs w:val="24"/>
              </w:rPr>
              <w:t xml:space="preserve"> rilasciati da organismi indipendenti per attestare che egli soddisfa determinate </w:t>
            </w:r>
            <w:r>
              <w:rPr>
                <w:rFonts w:ascii="Times New Roman" w:hAnsi="Times New Roman" w:cs="Times New Roman"/>
                <w:b/>
                <w:bCs/>
                <w:sz w:val="24"/>
                <w:szCs w:val="24"/>
              </w:rPr>
              <w:t>norme di garanzia della qualità</w:t>
            </w:r>
            <w:r>
              <w:rPr>
                <w:rFonts w:ascii="Times New Roman" w:hAnsi="Times New Roman" w:cs="Times New Roman"/>
                <w:bCs/>
                <w:sz w:val="24"/>
                <w:szCs w:val="24"/>
              </w:rPr>
              <w:t>, compresa l’accessibilità per le persone con disabilità?</w:t>
            </w:r>
          </w:p>
          <w:p w:rsidR="00C823E1" w:rsidRDefault="00C823E1">
            <w:pPr>
              <w:spacing w:after="0" w:line="240" w:lineRule="auto"/>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In caso negativo</w:t>
            </w:r>
            <w:r>
              <w:rPr>
                <w:rFonts w:ascii="Times New Roman" w:hAnsi="Times New Roman" w:cs="Times New Roman"/>
                <w:bCs/>
                <w:sz w:val="24"/>
                <w:szCs w:val="24"/>
              </w:rPr>
              <w:t>, spiegare perché e precisare di quali altri mezzi di prova relativi al sistema di garanzia della qualità si dispone:</w:t>
            </w:r>
          </w:p>
          <w:p w:rsidR="00C823E1" w:rsidRDefault="00C823E1">
            <w:pPr>
              <w:spacing w:after="0" w:line="240" w:lineRule="auto"/>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tc>
        <w:tc>
          <w:tcPr>
            <w:tcW w:w="4955" w:type="dxa"/>
          </w:tcPr>
          <w:p w:rsidR="00C823E1" w:rsidRDefault="000C4C56">
            <w:pPr>
              <w:pStyle w:val="Paragrafoelenco"/>
              <w:spacing w:after="0" w:line="240" w:lineRule="auto"/>
              <w:ind w:left="0"/>
              <w:rPr>
                <w:rFonts w:ascii="Times New Roman" w:hAnsi="Times New Roman" w:cs="Times New Roman"/>
                <w:bCs/>
                <w:sz w:val="24"/>
                <w:szCs w:val="24"/>
              </w:rPr>
            </w:pPr>
            <w:sdt>
              <w:sdtPr>
                <w:id w:val="-143682296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1012445931"/>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0"/>
                <w:szCs w:val="24"/>
              </w:rPr>
              <w:t xml:space="preserve">(Indirizzo web, Autorità organismo di emanazione, Riferimento preciso della documentazione) </w:t>
            </w: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tc>
      </w:tr>
      <w:tr w:rsidR="00C823E1">
        <w:tc>
          <w:tcPr>
            <w:tcW w:w="4677" w:type="dxa"/>
          </w:tcPr>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L’operatore economico potrà presentare </w:t>
            </w:r>
            <w:r>
              <w:rPr>
                <w:rFonts w:ascii="Times New Roman" w:hAnsi="Times New Roman" w:cs="Times New Roman"/>
                <w:b/>
                <w:bCs/>
                <w:sz w:val="24"/>
                <w:szCs w:val="24"/>
              </w:rPr>
              <w:t>certificati</w:t>
            </w:r>
            <w:r>
              <w:rPr>
                <w:rFonts w:ascii="Times New Roman" w:hAnsi="Times New Roman" w:cs="Times New Roman"/>
                <w:bCs/>
                <w:sz w:val="24"/>
                <w:szCs w:val="24"/>
              </w:rPr>
              <w:t xml:space="preserve"> rilasciati da organismi indipendenti per attestare che egli rispetta determinati</w:t>
            </w:r>
            <w:r>
              <w:rPr>
                <w:rFonts w:ascii="Times New Roman" w:hAnsi="Times New Roman" w:cs="Times New Roman"/>
                <w:b/>
                <w:bCs/>
                <w:sz w:val="24"/>
                <w:szCs w:val="24"/>
              </w:rPr>
              <w:t>sistemi o norme di gestione ambientale</w:t>
            </w:r>
            <w:r>
              <w:rPr>
                <w:rFonts w:ascii="Times New Roman" w:hAnsi="Times New Roman" w:cs="Times New Roman"/>
                <w:bCs/>
                <w:sz w:val="24"/>
                <w:szCs w:val="24"/>
              </w:rPr>
              <w:t>?</w:t>
            </w:r>
          </w:p>
          <w:p w:rsidR="00C823E1" w:rsidRDefault="00C823E1">
            <w:pPr>
              <w:spacing w:after="0" w:line="240" w:lineRule="auto"/>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In caso negativo</w:t>
            </w:r>
            <w:r>
              <w:rPr>
                <w:rFonts w:ascii="Times New Roman" w:hAnsi="Times New Roman" w:cs="Times New Roman"/>
                <w:bCs/>
                <w:sz w:val="24"/>
                <w:szCs w:val="24"/>
              </w:rPr>
              <w:t xml:space="preserve">, spiegare perché e precisare di quali altri mezzi di prova relativi ai </w:t>
            </w:r>
            <w:r>
              <w:rPr>
                <w:rFonts w:ascii="Times New Roman" w:hAnsi="Times New Roman" w:cs="Times New Roman"/>
                <w:b/>
                <w:bCs/>
                <w:sz w:val="24"/>
                <w:szCs w:val="24"/>
              </w:rPr>
              <w:t>sistemi o norme di gestione ambientale</w:t>
            </w:r>
            <w:r>
              <w:rPr>
                <w:rFonts w:ascii="Times New Roman" w:hAnsi="Times New Roman" w:cs="Times New Roman"/>
                <w:bCs/>
                <w:sz w:val="24"/>
                <w:szCs w:val="24"/>
              </w:rPr>
              <w:t xml:space="preserve"> si dispone:</w:t>
            </w:r>
          </w:p>
          <w:p w:rsidR="00C823E1" w:rsidRDefault="00C823E1">
            <w:pPr>
              <w:spacing w:after="0" w:line="240" w:lineRule="auto"/>
              <w:jc w:val="both"/>
              <w:rPr>
                <w:rFonts w:ascii="Times New Roman" w:hAnsi="Times New Roman" w:cs="Times New Roman"/>
                <w:bCs/>
                <w:sz w:val="24"/>
                <w:szCs w:val="24"/>
              </w:rPr>
            </w:pPr>
          </w:p>
          <w:p w:rsidR="00C823E1" w:rsidRDefault="001504A7">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la documentazione pertinente è disponibile elettronicamente, indicare:</w:t>
            </w:r>
          </w:p>
          <w:p w:rsidR="00C823E1" w:rsidRDefault="00C823E1">
            <w:pPr>
              <w:spacing w:after="0" w:line="240" w:lineRule="auto"/>
              <w:jc w:val="both"/>
              <w:rPr>
                <w:rFonts w:ascii="Times New Roman" w:hAnsi="Times New Roman" w:cs="Times New Roman"/>
                <w:bCs/>
                <w:sz w:val="24"/>
                <w:szCs w:val="24"/>
              </w:rPr>
            </w:pPr>
          </w:p>
        </w:tc>
        <w:tc>
          <w:tcPr>
            <w:tcW w:w="4955" w:type="dxa"/>
          </w:tcPr>
          <w:p w:rsidR="00C823E1" w:rsidRDefault="000C4C56">
            <w:pPr>
              <w:pStyle w:val="Paragrafoelenco"/>
              <w:spacing w:after="0" w:line="240" w:lineRule="auto"/>
              <w:ind w:left="0"/>
              <w:rPr>
                <w:rFonts w:ascii="Times New Roman" w:hAnsi="Times New Roman" w:cs="Times New Roman"/>
                <w:bCs/>
                <w:sz w:val="24"/>
                <w:szCs w:val="24"/>
              </w:rPr>
            </w:pPr>
            <w:sdt>
              <w:sdtPr>
                <w:id w:val="167305703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343557990"/>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 </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C823E1">
            <w:pPr>
              <w:spacing w:after="0" w:line="240" w:lineRule="auto"/>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0"/>
                <w:szCs w:val="24"/>
              </w:rPr>
              <w:t xml:space="preserve">(Indirizzo web, Autorità organismo di emanazione, Riferimento preciso della documentazione) </w:t>
            </w:r>
            <w:r>
              <w:rPr>
                <w:rFonts w:ascii="Times New Roman" w:hAnsi="Times New Roman" w:cs="Times New Roman"/>
                <w:bCs/>
                <w:sz w:val="24"/>
                <w:szCs w:val="24"/>
              </w:rPr>
              <w:t>[…….]</w:t>
            </w:r>
          </w:p>
          <w:p w:rsidR="00C823E1" w:rsidRDefault="00C823E1">
            <w:pPr>
              <w:spacing w:after="0" w:line="240" w:lineRule="auto"/>
              <w:rPr>
                <w:rFonts w:ascii="Times New Roman" w:hAnsi="Times New Roman" w:cs="Times New Roman"/>
                <w:bCs/>
                <w:sz w:val="24"/>
                <w:szCs w:val="24"/>
              </w:rPr>
            </w:pPr>
          </w:p>
        </w:tc>
      </w:tr>
    </w:tbl>
    <w:p w:rsidR="00C823E1" w:rsidRDefault="00C823E1">
      <w:pPr>
        <w:pStyle w:val="Paragrafoelenco"/>
        <w:ind w:left="1211"/>
        <w:jc w:val="center"/>
        <w:rPr>
          <w:rFonts w:ascii="Times New Roman" w:hAnsi="Times New Roman" w:cs="Times New Roman"/>
          <w:b/>
          <w:bCs/>
          <w:sz w:val="28"/>
          <w:szCs w:val="28"/>
        </w:rPr>
      </w:pPr>
    </w:p>
    <w:p w:rsidR="00C823E1" w:rsidRDefault="00C823E1">
      <w:pPr>
        <w:pStyle w:val="Paragrafoelenco"/>
        <w:ind w:left="1211"/>
        <w:jc w:val="center"/>
        <w:rPr>
          <w:rFonts w:ascii="Times New Roman" w:hAnsi="Times New Roman" w:cs="Times New Roman"/>
          <w:b/>
          <w:bCs/>
          <w:sz w:val="28"/>
          <w:szCs w:val="28"/>
        </w:rPr>
      </w:pPr>
    </w:p>
    <w:p w:rsidR="00C823E1" w:rsidRDefault="00C823E1">
      <w:pPr>
        <w:pStyle w:val="Paragrafoelenco"/>
        <w:ind w:left="1211"/>
        <w:jc w:val="center"/>
        <w:rPr>
          <w:rFonts w:ascii="Times New Roman" w:hAnsi="Times New Roman" w:cs="Times New Roman"/>
          <w:b/>
          <w:bCs/>
          <w:sz w:val="28"/>
          <w:szCs w:val="28"/>
        </w:rPr>
      </w:pPr>
    </w:p>
    <w:p w:rsidR="00C823E1" w:rsidRDefault="00C823E1">
      <w:pPr>
        <w:pStyle w:val="Paragrafoelenco"/>
        <w:ind w:left="1211"/>
        <w:jc w:val="center"/>
        <w:rPr>
          <w:rFonts w:ascii="Times New Roman" w:hAnsi="Times New Roman" w:cs="Times New Roman"/>
          <w:b/>
          <w:bCs/>
          <w:sz w:val="28"/>
          <w:szCs w:val="28"/>
        </w:rPr>
      </w:pPr>
    </w:p>
    <w:p w:rsidR="00C823E1" w:rsidRDefault="001504A7">
      <w:pPr>
        <w:rPr>
          <w:rFonts w:ascii="Times New Roman" w:hAnsi="Times New Roman" w:cs="Times New Roman"/>
          <w:b/>
          <w:bCs/>
          <w:sz w:val="28"/>
          <w:szCs w:val="28"/>
        </w:rPr>
      </w:pPr>
      <w:r>
        <w:br w:type="page"/>
      </w:r>
    </w:p>
    <w:p w:rsidR="00C823E1" w:rsidRDefault="001504A7">
      <w:pPr>
        <w:ind w:left="710"/>
        <w:jc w:val="center"/>
        <w:rPr>
          <w:rFonts w:ascii="Times New Roman" w:hAnsi="Times New Roman" w:cs="Times New Roman"/>
          <w:b/>
          <w:bCs/>
          <w:sz w:val="28"/>
          <w:szCs w:val="28"/>
        </w:rPr>
      </w:pPr>
      <w:r>
        <w:rPr>
          <w:rFonts w:ascii="Times New Roman" w:hAnsi="Times New Roman" w:cs="Times New Roman"/>
          <w:b/>
          <w:bCs/>
          <w:sz w:val="28"/>
          <w:szCs w:val="28"/>
        </w:rPr>
        <w:lastRenderedPageBreak/>
        <w:t>Parte V: Riduzione del numero di candidati qualificati</w:t>
      </w:r>
    </w:p>
    <w:tbl>
      <w:tblPr>
        <w:tblStyle w:val="Grigliatabella"/>
        <w:tblW w:w="9633" w:type="dxa"/>
        <w:tblInd w:w="103" w:type="dxa"/>
        <w:tblLook w:val="04A0" w:firstRow="1" w:lastRow="0" w:firstColumn="1" w:lastColumn="0" w:noHBand="0" w:noVBand="1"/>
      </w:tblPr>
      <w:tblGrid>
        <w:gridCol w:w="9633"/>
      </w:tblGrid>
      <w:tr w:rsidR="00C823E1">
        <w:tc>
          <w:tcPr>
            <w:tcW w:w="9633" w:type="dxa"/>
          </w:tcPr>
          <w:p w:rsidR="00C823E1" w:rsidRDefault="001504A7">
            <w:pPr>
              <w:pStyle w:val="Paragrafoelenco"/>
              <w:spacing w:after="0" w:line="240" w:lineRule="auto"/>
              <w:ind w:left="0"/>
              <w:jc w:val="both"/>
              <w:rPr>
                <w:rFonts w:ascii="Times New Roman" w:hAnsi="Times New Roman" w:cs="Times New Roman"/>
                <w:bCs/>
                <w:i/>
                <w:sz w:val="20"/>
                <w:szCs w:val="20"/>
              </w:rPr>
            </w:pPr>
            <w:r>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documenti di gara ivi citati.</w:t>
            </w:r>
          </w:p>
          <w:p w:rsidR="00C823E1" w:rsidRDefault="00C823E1">
            <w:pPr>
              <w:pStyle w:val="Paragrafoelenco"/>
              <w:spacing w:after="0" w:line="240" w:lineRule="auto"/>
              <w:ind w:left="0"/>
              <w:jc w:val="both"/>
              <w:rPr>
                <w:rFonts w:ascii="Times New Roman" w:hAnsi="Times New Roman" w:cs="Times New Roman"/>
                <w:b/>
                <w:bCs/>
                <w:i/>
                <w:sz w:val="20"/>
                <w:szCs w:val="20"/>
              </w:rPr>
            </w:pPr>
          </w:p>
          <w:p w:rsidR="00C823E1" w:rsidRDefault="001504A7">
            <w:pPr>
              <w:pStyle w:val="Paragrafoelenco"/>
              <w:spacing w:after="0" w:line="240" w:lineRule="auto"/>
              <w:ind w:left="0"/>
              <w:jc w:val="both"/>
              <w:rPr>
                <w:rFonts w:ascii="Times New Roman" w:hAnsi="Times New Roman" w:cs="Times New Roman"/>
                <w:b/>
                <w:bCs/>
                <w:i/>
                <w:sz w:val="20"/>
                <w:szCs w:val="20"/>
              </w:rPr>
            </w:pPr>
            <w:r>
              <w:rPr>
                <w:rFonts w:ascii="Times New Roman" w:hAnsi="Times New Roman" w:cs="Times New Roman"/>
                <w:b/>
                <w:bCs/>
                <w:i/>
                <w:sz w:val="20"/>
                <w:szCs w:val="20"/>
              </w:rPr>
              <w:t>Solo per le procedure ristrette, le procedure competitive con negoziazione, le procedure di dialogo competitivo e i partenariati per l’innovazione:</w:t>
            </w:r>
          </w:p>
        </w:tc>
      </w:tr>
    </w:tbl>
    <w:p w:rsidR="00C823E1" w:rsidRDefault="00C823E1">
      <w:pPr>
        <w:rPr>
          <w:rFonts w:ascii="Times New Roman" w:hAnsi="Times New Roman" w:cs="Times New Roman"/>
          <w:b/>
          <w:bCs/>
          <w:i/>
          <w:sz w:val="24"/>
          <w:szCs w:val="24"/>
        </w:rPr>
      </w:pPr>
    </w:p>
    <w:p w:rsidR="00C823E1" w:rsidRDefault="001504A7">
      <w:pPr>
        <w:jc w:val="center"/>
        <w:rPr>
          <w:rFonts w:ascii="Times New Roman" w:hAnsi="Times New Roman" w:cs="Times New Roman"/>
          <w:b/>
          <w:bCs/>
          <w:i/>
          <w:sz w:val="28"/>
          <w:szCs w:val="24"/>
        </w:rPr>
      </w:pPr>
      <w:r>
        <w:rPr>
          <w:rFonts w:ascii="Times New Roman" w:hAnsi="Times New Roman" w:cs="Times New Roman"/>
          <w:b/>
          <w:bCs/>
          <w:i/>
          <w:sz w:val="28"/>
          <w:szCs w:val="24"/>
        </w:rPr>
        <w:t>L’operatore economico dichiara:</w:t>
      </w:r>
    </w:p>
    <w:tbl>
      <w:tblPr>
        <w:tblStyle w:val="Grigliatabella"/>
        <w:tblW w:w="9633" w:type="dxa"/>
        <w:tblInd w:w="103" w:type="dxa"/>
        <w:tblLook w:val="04A0" w:firstRow="1" w:lastRow="0" w:firstColumn="1" w:lastColumn="0" w:noHBand="0" w:noVBand="1"/>
      </w:tblPr>
      <w:tblGrid>
        <w:gridCol w:w="4677"/>
        <w:gridCol w:w="4956"/>
      </w:tblGrid>
      <w:tr w:rsidR="00C823E1">
        <w:tc>
          <w:tcPr>
            <w:tcW w:w="9632" w:type="dxa"/>
            <w:gridSpan w:val="2"/>
          </w:tcPr>
          <w:p w:rsidR="00C823E1" w:rsidRDefault="001504A7">
            <w:pPr>
              <w:pStyle w:val="Paragrafoelenco"/>
              <w:tabs>
                <w:tab w:val="left" w:pos="4125"/>
              </w:tabs>
              <w:ind w:left="0"/>
              <w:jc w:val="center"/>
              <w:rPr>
                <w:rFonts w:ascii="Times New Roman" w:hAnsi="Times New Roman" w:cs="Times New Roman"/>
                <w:b/>
                <w:bCs/>
                <w:sz w:val="24"/>
                <w:szCs w:val="24"/>
              </w:rPr>
            </w:pPr>
            <w:r>
              <w:rPr>
                <w:rFonts w:ascii="Times New Roman" w:hAnsi="Times New Roman" w:cs="Times New Roman"/>
                <w:b/>
                <w:bCs/>
                <w:sz w:val="24"/>
                <w:szCs w:val="24"/>
              </w:rPr>
              <w:t>RIDUZIONE DEL NUMERO</w:t>
            </w:r>
          </w:p>
        </w:tc>
      </w:tr>
      <w:tr w:rsidR="00C823E1">
        <w:tc>
          <w:tcPr>
            <w:tcW w:w="4677" w:type="dxa"/>
          </w:tcPr>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 xml:space="preserve">Di </w:t>
            </w:r>
            <w:r>
              <w:rPr>
                <w:rFonts w:ascii="Times New Roman" w:hAnsi="Times New Roman" w:cs="Times New Roman"/>
                <w:b/>
                <w:bCs/>
                <w:sz w:val="24"/>
                <w:szCs w:val="24"/>
              </w:rPr>
              <w:t>soddisfare</w:t>
            </w:r>
            <w:r>
              <w:rPr>
                <w:rFonts w:ascii="Times New Roman" w:hAnsi="Times New Roman" w:cs="Times New Roman"/>
                <w:bCs/>
                <w:sz w:val="24"/>
                <w:szCs w:val="24"/>
              </w:rPr>
              <w:t xml:space="preserve"> i criteri o le regole, obiettivi e non discriminatori, da applicare per limitare il numero di candidati, come di seguito indicato:</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 xml:space="preserve">Se sono richiesti determinati certificati o altre forme di prove documentali, indicare per </w:t>
            </w:r>
            <w:r>
              <w:rPr>
                <w:rFonts w:ascii="Times New Roman" w:hAnsi="Times New Roman" w:cs="Times New Roman"/>
                <w:b/>
                <w:bCs/>
                <w:sz w:val="24"/>
                <w:szCs w:val="24"/>
              </w:rPr>
              <w:t>ciascun documento</w:t>
            </w:r>
            <w:r>
              <w:rPr>
                <w:rFonts w:ascii="Times New Roman" w:hAnsi="Times New Roman" w:cs="Times New Roman"/>
                <w:bCs/>
                <w:sz w:val="24"/>
                <w:szCs w:val="24"/>
              </w:rPr>
              <w:t xml:space="preserve"> se l’operatore economico dispone dei documenti richiesti:</w:t>
            </w:r>
          </w:p>
          <w:p w:rsidR="00C823E1" w:rsidRDefault="00C823E1">
            <w:pPr>
              <w:jc w:val="both"/>
              <w:rPr>
                <w:rFonts w:ascii="Times New Roman" w:hAnsi="Times New Roman" w:cs="Times New Roman"/>
                <w:bCs/>
                <w:sz w:val="24"/>
                <w:szCs w:val="24"/>
              </w:rPr>
            </w:pPr>
          </w:p>
          <w:p w:rsidR="00C823E1" w:rsidRDefault="001504A7">
            <w:pPr>
              <w:jc w:val="both"/>
              <w:rPr>
                <w:rFonts w:ascii="Times New Roman" w:hAnsi="Times New Roman" w:cs="Times New Roman"/>
                <w:bCs/>
                <w:sz w:val="24"/>
                <w:szCs w:val="24"/>
              </w:rPr>
            </w:pPr>
            <w:r>
              <w:rPr>
                <w:rFonts w:ascii="Times New Roman" w:hAnsi="Times New Roman" w:cs="Times New Roman"/>
                <w:bCs/>
                <w:sz w:val="24"/>
                <w:szCs w:val="24"/>
              </w:rPr>
              <w:t>Se alcuni di tali certificati o altre forme di prove documentali sono disponibili elettronicamente</w:t>
            </w:r>
            <w:r>
              <w:rPr>
                <w:rStyle w:val="Richiamoallanotaapidipagina"/>
                <w:rFonts w:ascii="Times New Roman" w:hAnsi="Times New Roman" w:cs="Times New Roman"/>
                <w:bCs/>
                <w:sz w:val="24"/>
                <w:szCs w:val="24"/>
              </w:rPr>
              <w:footnoteReference w:id="44"/>
            </w:r>
            <w:r>
              <w:rPr>
                <w:rFonts w:ascii="Times New Roman" w:hAnsi="Times New Roman" w:cs="Times New Roman"/>
                <w:bCs/>
                <w:sz w:val="24"/>
                <w:szCs w:val="24"/>
              </w:rPr>
              <w:t xml:space="preserve">, indicare per </w:t>
            </w:r>
            <w:r>
              <w:rPr>
                <w:rFonts w:ascii="Times New Roman" w:hAnsi="Times New Roman" w:cs="Times New Roman"/>
                <w:b/>
                <w:bCs/>
                <w:sz w:val="24"/>
                <w:szCs w:val="24"/>
              </w:rPr>
              <w:t>ciascun documento</w:t>
            </w:r>
            <w:r>
              <w:rPr>
                <w:rFonts w:ascii="Times New Roman" w:hAnsi="Times New Roman" w:cs="Times New Roman"/>
                <w:bCs/>
                <w:sz w:val="24"/>
                <w:szCs w:val="24"/>
              </w:rPr>
              <w:t>:</w:t>
            </w:r>
          </w:p>
        </w:tc>
        <w:tc>
          <w:tcPr>
            <w:tcW w:w="4955" w:type="dxa"/>
          </w:tcPr>
          <w:p w:rsidR="00C823E1" w:rsidRDefault="001504A7">
            <w:pPr>
              <w:rPr>
                <w:rFonts w:ascii="Times New Roman" w:hAnsi="Times New Roman" w:cs="Times New Roman"/>
                <w:bCs/>
                <w:sz w:val="24"/>
                <w:szCs w:val="24"/>
              </w:rPr>
            </w:pPr>
            <w:r>
              <w:rPr>
                <w:rFonts w:ascii="Times New Roman" w:hAnsi="Times New Roman" w:cs="Times New Roman"/>
                <w:bCs/>
                <w:sz w:val="24"/>
                <w:szCs w:val="24"/>
              </w:rPr>
              <w:t>[…….]</w:t>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0C4C56">
            <w:pPr>
              <w:pStyle w:val="Paragrafoelenco"/>
              <w:ind w:left="0"/>
              <w:rPr>
                <w:rFonts w:ascii="Times New Roman" w:hAnsi="Times New Roman" w:cs="Times New Roman"/>
                <w:bCs/>
                <w:sz w:val="24"/>
                <w:szCs w:val="24"/>
              </w:rPr>
            </w:pPr>
            <w:sdt>
              <w:sdtPr>
                <w:id w:val="1231580864"/>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Si      </w:t>
            </w:r>
            <w:sdt>
              <w:sdtPr>
                <w:id w:val="247385446"/>
                <w14:checkbox>
                  <w14:checked w14:val="1"/>
                  <w14:checkedState w14:val="2612" w14:font="MS Gothic"/>
                  <w14:uncheckedState w14:val="2610" w14:font="MS Gothic"/>
                </w14:checkbox>
              </w:sdtPr>
              <w:sdtEndPr/>
              <w:sdtContent>
                <w:r w:rsidR="001504A7">
                  <w:rPr>
                    <w:rFonts w:ascii="Segoe UI Symbol" w:eastAsia="MS Gothic" w:hAnsi="Segoe UI Symbol" w:cs="Segoe UI Symbol"/>
                    <w:bCs/>
                    <w:sz w:val="24"/>
                    <w:szCs w:val="24"/>
                  </w:rPr>
                  <w:t>☐</w:t>
                </w:r>
              </w:sdtContent>
            </w:sdt>
            <w:r w:rsidR="001504A7">
              <w:rPr>
                <w:rFonts w:ascii="Times New Roman" w:hAnsi="Times New Roman" w:cs="Times New Roman"/>
                <w:bCs/>
                <w:sz w:val="24"/>
                <w:szCs w:val="24"/>
              </w:rPr>
              <w:t xml:space="preserve"> No</w:t>
            </w:r>
            <w:r w:rsidR="001504A7">
              <w:rPr>
                <w:rStyle w:val="Richiamoallanotaapidipagina"/>
                <w:rFonts w:ascii="Times New Roman" w:hAnsi="Times New Roman" w:cs="Times New Roman"/>
                <w:bCs/>
                <w:sz w:val="24"/>
                <w:szCs w:val="24"/>
              </w:rPr>
              <w:footnoteReference w:id="45"/>
            </w: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C823E1">
            <w:pPr>
              <w:rPr>
                <w:rFonts w:ascii="Times New Roman" w:hAnsi="Times New Roman" w:cs="Times New Roman"/>
                <w:bCs/>
                <w:sz w:val="24"/>
                <w:szCs w:val="24"/>
              </w:rPr>
            </w:pPr>
          </w:p>
          <w:p w:rsidR="00C823E1" w:rsidRDefault="001504A7">
            <w:pPr>
              <w:spacing w:after="0" w:line="240" w:lineRule="auto"/>
              <w:rPr>
                <w:rFonts w:ascii="Times New Roman" w:hAnsi="Times New Roman" w:cs="Times New Roman"/>
                <w:bCs/>
                <w:sz w:val="24"/>
                <w:szCs w:val="24"/>
              </w:rPr>
            </w:pPr>
            <w:r>
              <w:rPr>
                <w:rFonts w:ascii="Times New Roman" w:hAnsi="Times New Roman" w:cs="Times New Roman"/>
                <w:bCs/>
                <w:sz w:val="20"/>
                <w:szCs w:val="24"/>
              </w:rPr>
              <w:t>(Indirizzo web, Autorità organismo di emanazione, Riferimento preciso della documentazione)</w:t>
            </w:r>
            <w:r>
              <w:rPr>
                <w:rFonts w:ascii="Times New Roman" w:hAnsi="Times New Roman" w:cs="Times New Roman"/>
                <w:bCs/>
                <w:sz w:val="24"/>
                <w:szCs w:val="24"/>
              </w:rPr>
              <w:t xml:space="preserve"> […….]</w:t>
            </w:r>
            <w:r>
              <w:rPr>
                <w:rStyle w:val="Richiamoallanotaapidipagina"/>
                <w:rFonts w:ascii="Times New Roman" w:hAnsi="Times New Roman" w:cs="Times New Roman"/>
                <w:bCs/>
                <w:sz w:val="24"/>
                <w:szCs w:val="24"/>
              </w:rPr>
              <w:footnoteReference w:id="46"/>
            </w:r>
          </w:p>
          <w:p w:rsidR="00C823E1" w:rsidRDefault="00C823E1">
            <w:pPr>
              <w:spacing w:after="0" w:line="240" w:lineRule="auto"/>
              <w:rPr>
                <w:rFonts w:ascii="Times New Roman" w:hAnsi="Times New Roman" w:cs="Times New Roman"/>
                <w:bCs/>
                <w:sz w:val="24"/>
                <w:szCs w:val="24"/>
              </w:rPr>
            </w:pPr>
          </w:p>
        </w:tc>
      </w:tr>
    </w:tbl>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C823E1">
      <w:pPr>
        <w:rPr>
          <w:rFonts w:ascii="Times New Roman" w:hAnsi="Times New Roman" w:cs="Times New Roman"/>
          <w:b/>
          <w:bCs/>
          <w:i/>
          <w:sz w:val="24"/>
          <w:szCs w:val="24"/>
        </w:rPr>
      </w:pPr>
    </w:p>
    <w:p w:rsidR="00C823E1" w:rsidRDefault="001504A7">
      <w:pPr>
        <w:rPr>
          <w:rFonts w:ascii="Times New Roman" w:hAnsi="Times New Roman" w:cs="Times New Roman"/>
          <w:b/>
          <w:bCs/>
          <w:i/>
          <w:sz w:val="24"/>
          <w:szCs w:val="24"/>
        </w:rPr>
      </w:pPr>
      <w:r>
        <w:lastRenderedPageBreak/>
        <w:br w:type="page"/>
      </w:r>
    </w:p>
    <w:p w:rsidR="00C823E1" w:rsidRDefault="001504A7">
      <w:pPr>
        <w:ind w:left="710"/>
        <w:jc w:val="center"/>
        <w:rPr>
          <w:rFonts w:ascii="Times New Roman" w:hAnsi="Times New Roman" w:cs="Times New Roman"/>
          <w:b/>
          <w:bCs/>
          <w:sz w:val="28"/>
          <w:szCs w:val="28"/>
        </w:rPr>
      </w:pPr>
      <w:r>
        <w:rPr>
          <w:rFonts w:ascii="Times New Roman" w:hAnsi="Times New Roman" w:cs="Times New Roman"/>
          <w:b/>
          <w:bCs/>
          <w:sz w:val="28"/>
          <w:szCs w:val="28"/>
        </w:rPr>
        <w:lastRenderedPageBreak/>
        <w:t>Parte VI: Dichiarazioni finali</w:t>
      </w:r>
    </w:p>
    <w:p w:rsidR="00C823E1" w:rsidRDefault="00C823E1">
      <w:pPr>
        <w:ind w:left="710"/>
        <w:rPr>
          <w:rFonts w:ascii="Times New Roman" w:hAnsi="Times New Roman" w:cs="Times New Roman"/>
          <w:b/>
          <w:bCs/>
          <w:sz w:val="28"/>
          <w:szCs w:val="28"/>
        </w:rPr>
      </w:pPr>
    </w:p>
    <w:p w:rsidR="00C823E1" w:rsidRDefault="001504A7">
      <w:pPr>
        <w:pStyle w:val="Paragrafoelenco"/>
        <w:spacing w:after="0" w:line="360" w:lineRule="auto"/>
        <w:ind w:left="0"/>
        <w:jc w:val="both"/>
        <w:rPr>
          <w:rFonts w:ascii="Times New Roman" w:hAnsi="Times New Roman" w:cs="Times New Roman"/>
          <w:bCs/>
          <w:i/>
          <w:color w:val="FF0000"/>
          <w:sz w:val="24"/>
          <w:szCs w:val="24"/>
        </w:rPr>
      </w:pPr>
      <w:r>
        <w:rPr>
          <w:rFonts w:ascii="Times New Roman" w:hAnsi="Times New Roman" w:cs="Times New Roman"/>
          <w:bCs/>
          <w:i/>
          <w:sz w:val="24"/>
          <w:szCs w:val="24"/>
        </w:rPr>
        <w:t>Il sottoscritto/I sottoscritti ………………………………… dichiara/dichiarano formalmente che le informazioni riportate nelle precedenti parti da II a V sono veritiere e corrette e che il sottoscritto/i sottoscritti è consapevole/sono consapevoli delle conseguenze di una grave falsità</w:t>
      </w:r>
    </w:p>
    <w:p w:rsidR="00C823E1" w:rsidRDefault="00C823E1">
      <w:pPr>
        <w:pStyle w:val="Paragrafoelenco"/>
        <w:spacing w:after="0" w:line="360" w:lineRule="auto"/>
        <w:ind w:left="0"/>
        <w:jc w:val="both"/>
        <w:rPr>
          <w:rFonts w:ascii="Times New Roman" w:hAnsi="Times New Roman" w:cs="Times New Roman"/>
          <w:bCs/>
          <w:i/>
          <w:color w:val="FF0000"/>
          <w:sz w:val="24"/>
          <w:szCs w:val="24"/>
        </w:rPr>
      </w:pPr>
    </w:p>
    <w:p w:rsidR="00C823E1" w:rsidRDefault="001504A7">
      <w:pPr>
        <w:pStyle w:val="Paragrafoelenco"/>
        <w:spacing w:after="0" w:line="360" w:lineRule="auto"/>
        <w:ind w:left="0"/>
        <w:jc w:val="both"/>
        <w:rPr>
          <w:rFonts w:ascii="Times New Roman" w:hAnsi="Times New Roman" w:cs="Times New Roman"/>
          <w:bCs/>
          <w:i/>
          <w:sz w:val="24"/>
          <w:szCs w:val="24"/>
        </w:rPr>
      </w:pPr>
      <w:r>
        <w:rPr>
          <w:rFonts w:ascii="Times New Roman" w:hAnsi="Times New Roman" w:cs="Times New Roman"/>
          <w:bCs/>
          <w:i/>
          <w:sz w:val="24"/>
          <w:szCs w:val="24"/>
        </w:rPr>
        <w:t>Il sottoscritto/I sottoscritti dichiara/dichiarano formalmente di essere in grado di produrre, su richiesta e senza indugio, i certificati e le altre forme di prova e documentali del caso, con le seguenti eccezioni:</w:t>
      </w:r>
    </w:p>
    <w:p w:rsidR="00C823E1" w:rsidRDefault="001504A7">
      <w:pPr>
        <w:pStyle w:val="Paragrafoelenco"/>
        <w:numPr>
          <w:ilvl w:val="0"/>
          <w:numId w:val="20"/>
        </w:numPr>
        <w:spacing w:after="0" w:line="360" w:lineRule="auto"/>
        <w:jc w:val="both"/>
        <w:rPr>
          <w:rFonts w:ascii="Times New Roman" w:hAnsi="Times New Roman" w:cs="Times New Roman"/>
          <w:bCs/>
          <w:i/>
          <w:sz w:val="24"/>
          <w:szCs w:val="24"/>
        </w:rPr>
      </w:pPr>
      <w:r>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Pr>
          <w:rStyle w:val="Richiamoallanotaapidipagina"/>
          <w:rFonts w:ascii="Times New Roman" w:hAnsi="Times New Roman" w:cs="Times New Roman"/>
          <w:bCs/>
          <w:i/>
          <w:sz w:val="24"/>
          <w:szCs w:val="24"/>
        </w:rPr>
        <w:footnoteReference w:id="47"/>
      </w:r>
      <w:r>
        <w:rPr>
          <w:rFonts w:ascii="Times New Roman" w:hAnsi="Times New Roman" w:cs="Times New Roman"/>
          <w:bCs/>
          <w:i/>
          <w:sz w:val="24"/>
          <w:szCs w:val="24"/>
        </w:rPr>
        <w:t xml:space="preserve">, oppure </w:t>
      </w:r>
    </w:p>
    <w:p w:rsidR="00C823E1" w:rsidRDefault="001504A7">
      <w:pPr>
        <w:pStyle w:val="Paragrafoelenco"/>
        <w:numPr>
          <w:ilvl w:val="0"/>
          <w:numId w:val="20"/>
        </w:numPr>
        <w:spacing w:after="0" w:line="360" w:lineRule="auto"/>
        <w:jc w:val="both"/>
        <w:rPr>
          <w:rFonts w:ascii="Times New Roman" w:hAnsi="Times New Roman" w:cs="Times New Roman"/>
          <w:bCs/>
          <w:i/>
          <w:sz w:val="24"/>
          <w:szCs w:val="24"/>
        </w:rPr>
      </w:pPr>
      <w:r>
        <w:rPr>
          <w:rFonts w:ascii="Times New Roman" w:hAnsi="Times New Roman" w:cs="Times New Roman"/>
          <w:bCs/>
          <w:i/>
          <w:sz w:val="24"/>
          <w:szCs w:val="24"/>
        </w:rPr>
        <w:t>A decorrere al più tardi dal 18 ottobre 2018</w:t>
      </w:r>
      <w:r>
        <w:rPr>
          <w:rStyle w:val="Richiamoallanotaapidipagina"/>
          <w:rFonts w:ascii="Times New Roman" w:hAnsi="Times New Roman" w:cs="Times New Roman"/>
          <w:bCs/>
          <w:i/>
          <w:sz w:val="24"/>
          <w:szCs w:val="24"/>
        </w:rPr>
        <w:footnoteReference w:id="48"/>
      </w:r>
      <w:r>
        <w:rPr>
          <w:rFonts w:ascii="Times New Roman" w:hAnsi="Times New Roman" w:cs="Times New Roman"/>
          <w:bCs/>
          <w:i/>
          <w:sz w:val="24"/>
          <w:szCs w:val="24"/>
        </w:rPr>
        <w:t xml:space="preserve"> l’amministrazione aggiudicatrice o l’ente aggiudicatore sono già in possesso della documentazione in questione.</w:t>
      </w:r>
    </w:p>
    <w:p w:rsidR="00C823E1" w:rsidRDefault="001504A7">
      <w:pPr>
        <w:pStyle w:val="Paragrafoelenco"/>
        <w:spacing w:after="0" w:line="360" w:lineRule="auto"/>
        <w:ind w:left="0"/>
        <w:jc w:val="both"/>
        <w:rPr>
          <w:rFonts w:ascii="Times New Roman" w:hAnsi="Times New Roman" w:cs="Times New Roman"/>
          <w:bCs/>
          <w:i/>
          <w:sz w:val="24"/>
          <w:szCs w:val="24"/>
        </w:rPr>
      </w:pPr>
      <w:r>
        <w:rPr>
          <w:rFonts w:ascii="Times New Roman" w:hAnsi="Times New Roman" w:cs="Times New Roman"/>
          <w:bCs/>
          <w:i/>
          <w:sz w:val="24"/>
          <w:szCs w:val="24"/>
        </w:rPr>
        <w:t>Il sottoscritto/I sottoscritti autorizza/autorizzano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C823E1" w:rsidRDefault="00C823E1">
      <w:pPr>
        <w:pStyle w:val="Paragrafoelenco"/>
        <w:spacing w:after="0" w:line="360" w:lineRule="auto"/>
        <w:ind w:left="0"/>
        <w:jc w:val="both"/>
        <w:rPr>
          <w:rFonts w:ascii="Times New Roman" w:hAnsi="Times New Roman" w:cs="Times New Roman"/>
          <w:bCs/>
          <w:i/>
          <w:sz w:val="24"/>
          <w:szCs w:val="24"/>
        </w:rPr>
      </w:pPr>
    </w:p>
    <w:p w:rsidR="00C823E1" w:rsidRDefault="001504A7">
      <w:pPr>
        <w:pStyle w:val="Paragrafoelenco"/>
        <w:spacing w:after="0" w:line="360" w:lineRule="auto"/>
        <w:ind w:left="0"/>
        <w:jc w:val="both"/>
        <w:rPr>
          <w:rFonts w:ascii="Times New Roman" w:hAnsi="Times New Roman" w:cs="Times New Roman"/>
          <w:bCs/>
          <w:i/>
          <w:sz w:val="24"/>
          <w:szCs w:val="24"/>
        </w:rPr>
      </w:pPr>
      <w:r>
        <w:rPr>
          <w:rFonts w:ascii="Times New Roman" w:hAnsi="Times New Roman" w:cs="Times New Roman"/>
          <w:bCs/>
          <w:i/>
          <w:sz w:val="24"/>
          <w:szCs w:val="24"/>
        </w:rPr>
        <w:t>Data, luogo e se richiesto o necessario, firma/firme: ……………………………………………………….</w:t>
      </w:r>
    </w:p>
    <w:sectPr w:rsidR="00C823E1">
      <w:footerReference w:type="default" r:id="rId9"/>
      <w:pgSz w:w="11906" w:h="16838"/>
      <w:pgMar w:top="1135" w:right="1134" w:bottom="1134" w:left="1134" w:header="0" w:footer="272"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C56" w:rsidRDefault="000C4C56">
      <w:pPr>
        <w:spacing w:after="0" w:line="240" w:lineRule="auto"/>
      </w:pPr>
      <w:r>
        <w:separator/>
      </w:r>
    </w:p>
  </w:endnote>
  <w:endnote w:type="continuationSeparator" w:id="0">
    <w:p w:rsidR="000C4C56" w:rsidRDefault="000C4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1"/>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00"/>
    <w:family w:val="roman"/>
    <w:pitch w:val="variable"/>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365113"/>
      <w:docPartObj>
        <w:docPartGallery w:val="Page Numbers (Top of Page)"/>
        <w:docPartUnique/>
      </w:docPartObj>
    </w:sdtPr>
    <w:sdtEndPr/>
    <w:sdtContent>
      <w:p w:rsidR="00C823E1" w:rsidRDefault="00C823E1">
        <w:pPr>
          <w:pStyle w:val="Pidipagina"/>
          <w:pBdr>
            <w:bottom w:val="single" w:sz="4" w:space="1" w:color="000000"/>
          </w:pBdr>
          <w:jc w:val="right"/>
          <w:rPr>
            <w:i/>
            <w:sz w:val="18"/>
            <w:szCs w:val="18"/>
          </w:rPr>
        </w:pPr>
      </w:p>
      <w:p w:rsidR="00C823E1" w:rsidRDefault="001504A7">
        <w:pPr>
          <w:pStyle w:val="Pidipagina"/>
          <w:jc w:val="right"/>
          <w:rPr>
            <w:i/>
            <w:sz w:val="18"/>
            <w:szCs w:val="18"/>
          </w:rPr>
        </w:pPr>
        <w:r>
          <w:rPr>
            <w:i/>
            <w:sz w:val="18"/>
            <w:szCs w:val="18"/>
          </w:rPr>
          <w:t xml:space="preserve">Pag. </w:t>
        </w:r>
        <w:r>
          <w:rPr>
            <w:b/>
            <w:bCs/>
            <w:i/>
            <w:sz w:val="18"/>
            <w:szCs w:val="18"/>
          </w:rPr>
          <w:fldChar w:fldCharType="begin"/>
        </w:r>
        <w:r>
          <w:rPr>
            <w:b/>
            <w:bCs/>
            <w:i/>
            <w:sz w:val="18"/>
            <w:szCs w:val="18"/>
          </w:rPr>
          <w:instrText>PAGE</w:instrText>
        </w:r>
        <w:r>
          <w:rPr>
            <w:b/>
            <w:bCs/>
            <w:i/>
            <w:sz w:val="18"/>
            <w:szCs w:val="18"/>
          </w:rPr>
          <w:fldChar w:fldCharType="separate"/>
        </w:r>
        <w:r w:rsidR="001D5E91">
          <w:rPr>
            <w:b/>
            <w:bCs/>
            <w:i/>
            <w:noProof/>
            <w:sz w:val="18"/>
            <w:szCs w:val="18"/>
          </w:rPr>
          <w:t>2</w:t>
        </w:r>
        <w:r>
          <w:rPr>
            <w:b/>
            <w:bCs/>
            <w:i/>
            <w:sz w:val="18"/>
            <w:szCs w:val="18"/>
          </w:rPr>
          <w:fldChar w:fldCharType="end"/>
        </w:r>
        <w:r>
          <w:rPr>
            <w:i/>
            <w:sz w:val="18"/>
            <w:szCs w:val="18"/>
          </w:rPr>
          <w:t xml:space="preserve"> a </w:t>
        </w:r>
        <w:r>
          <w:rPr>
            <w:b/>
            <w:bCs/>
            <w:i/>
            <w:sz w:val="18"/>
            <w:szCs w:val="18"/>
          </w:rPr>
          <w:fldChar w:fldCharType="begin"/>
        </w:r>
        <w:r>
          <w:rPr>
            <w:b/>
            <w:bCs/>
            <w:i/>
            <w:sz w:val="18"/>
            <w:szCs w:val="18"/>
          </w:rPr>
          <w:instrText>NUMPAGES</w:instrText>
        </w:r>
        <w:r>
          <w:rPr>
            <w:b/>
            <w:bCs/>
            <w:i/>
            <w:sz w:val="18"/>
            <w:szCs w:val="18"/>
          </w:rPr>
          <w:fldChar w:fldCharType="separate"/>
        </w:r>
        <w:r w:rsidR="001D5E91">
          <w:rPr>
            <w:b/>
            <w:bCs/>
            <w:i/>
            <w:noProof/>
            <w:sz w:val="18"/>
            <w:szCs w:val="18"/>
          </w:rPr>
          <w:t>29</w:t>
        </w:r>
        <w:r>
          <w:rPr>
            <w:b/>
            <w:bCs/>
            <w:i/>
            <w:sz w:val="18"/>
            <w:szCs w:val="18"/>
          </w:rPr>
          <w:fldChar w:fldCharType="end"/>
        </w:r>
      </w:p>
    </w:sdtContent>
  </w:sdt>
  <w:p w:rsidR="00C823E1" w:rsidRDefault="00C823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C56" w:rsidRDefault="000C4C56">
      <w:pPr>
        <w:rPr>
          <w:sz w:val="12"/>
        </w:rPr>
      </w:pPr>
      <w:r>
        <w:separator/>
      </w:r>
    </w:p>
  </w:footnote>
  <w:footnote w:type="continuationSeparator" w:id="0">
    <w:p w:rsidR="000C4C56" w:rsidRDefault="000C4C56">
      <w:pPr>
        <w:rPr>
          <w:sz w:val="12"/>
        </w:rPr>
      </w:pPr>
      <w:r>
        <w:continuationSeparator/>
      </w:r>
    </w:p>
  </w:footnote>
  <w:footnote w:id="1">
    <w:p w:rsidR="00C823E1" w:rsidRDefault="001504A7">
      <w:pPr>
        <w:pStyle w:val="Testonotaapidipagina"/>
      </w:pPr>
      <w:r>
        <w:rPr>
          <w:rStyle w:val="Caratterinotaapidipagina"/>
        </w:rPr>
        <w:footnoteRef/>
      </w:r>
      <w:r>
        <w:t>Se non è applicabile il numero di partita IVA indicare un altro numero di identificazione nazionale se richiesto e applicabile</w:t>
      </w:r>
    </w:p>
  </w:footnote>
  <w:footnote w:id="2">
    <w:p w:rsidR="00C823E1" w:rsidRDefault="001504A7">
      <w:pPr>
        <w:pStyle w:val="Testonotaapidipagina"/>
      </w:pPr>
      <w:r>
        <w:rPr>
          <w:rStyle w:val="Caratterinotaapidipagina"/>
        </w:rPr>
        <w:footnoteRef/>
      </w:r>
      <w:r>
        <w:t xml:space="preserve"> Ripetere le informazioni per ogni persona di contatto tante volte quanto necessario</w:t>
      </w:r>
    </w:p>
  </w:footnote>
  <w:footnote w:id="3">
    <w:p w:rsidR="00C823E1" w:rsidRDefault="001504A7">
      <w:pPr>
        <w:pStyle w:val="Testonotaapidipagina"/>
      </w:pPr>
      <w:r>
        <w:rPr>
          <w:rStyle w:val="Caratterinotaapidipagina"/>
        </w:rPr>
        <w:footnoteRef/>
      </w:r>
      <w:r>
        <w:t xml:space="preserve"> Ripetere le informazioni per ogni persona di contatto tante volte quanto necessario</w:t>
      </w:r>
    </w:p>
  </w:footnote>
  <w:footnote w:id="4">
    <w:p w:rsidR="00C823E1" w:rsidRDefault="001504A7">
      <w:pPr>
        <w:pStyle w:val="Testonotaapidipagina"/>
      </w:pPr>
      <w:r>
        <w:rPr>
          <w:rStyle w:val="Caratterinotaapidipagina"/>
        </w:rPr>
        <w:footnoteRef/>
      </w:r>
      <w:r>
        <w:t xml:space="preserve"> I riferimenti e l’eventuale classificazione sono indicati nella certificazione</w:t>
      </w:r>
    </w:p>
  </w:footnote>
  <w:footnote w:id="5">
    <w:p w:rsidR="00C823E1" w:rsidRDefault="001504A7">
      <w:pPr>
        <w:pStyle w:val="Testonotaapidipagina"/>
      </w:pPr>
      <w:r>
        <w:rPr>
          <w:rStyle w:val="Caratterinotaapidipagina"/>
        </w:rPr>
        <w:footnoteRef/>
      </w:r>
      <w:r>
        <w:t xml:space="preserve"> Specificatamente, nell’ambito di un raggruppamento, consorzio, joint-venture o altro</w:t>
      </w:r>
    </w:p>
  </w:footnote>
  <w:footnote w:id="6">
    <w:p w:rsidR="00C823E1" w:rsidRDefault="001504A7">
      <w:pPr>
        <w:pStyle w:val="Testonotaapidipagina"/>
      </w:pPr>
      <w:r>
        <w:rPr>
          <w:rStyle w:val="Caratterinotaapidipagina"/>
        </w:rPr>
        <w:footnoteRef/>
      </w:r>
      <w:r>
        <w:t xml:space="preserve"> Ad esempio in relazione agli organismi tecnici incaricati del controllo della qualità.</w:t>
      </w:r>
    </w:p>
  </w:footnote>
  <w:footnote w:id="7">
    <w:p w:rsidR="00C823E1" w:rsidRDefault="001504A7">
      <w:pPr>
        <w:pStyle w:val="Testonotaapidipagina"/>
        <w:jc w:val="both"/>
      </w:pPr>
      <w:r>
        <w:rPr>
          <w:rStyle w:val="Caratterinotaapidipagina"/>
        </w:rPr>
        <w:footnoteRef/>
      </w:r>
      <w:r>
        <w:t xml:space="preserve"> Si applica la disposizione dell’art.105 del D.Lgs.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C823E1" w:rsidRDefault="001504A7">
      <w:pPr>
        <w:pStyle w:val="Testonotaapidipagina"/>
        <w:jc w:val="both"/>
      </w:pPr>
      <w:r>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t>allegato A annesso alla legge 28 dicembre 2001, n. 448</w:t>
        </w:r>
      </w:hyperlink>
      <w:r>
        <w:t xml:space="preserve">. </w:t>
      </w:r>
    </w:p>
    <w:p w:rsidR="00C823E1" w:rsidRDefault="00C823E1">
      <w:pPr>
        <w:pStyle w:val="Testonotaapidipagina"/>
      </w:pPr>
    </w:p>
  </w:footnote>
  <w:footnote w:id="8">
    <w:p w:rsidR="00C823E1" w:rsidRDefault="001504A7">
      <w:pPr>
        <w:pStyle w:val="Testonotaapidipagina"/>
        <w:jc w:val="both"/>
        <w:rPr>
          <w:sz w:val="18"/>
        </w:rPr>
      </w:pPr>
      <w:r>
        <w:rPr>
          <w:rStyle w:val="Caratterinotaapidipagina"/>
        </w:rPr>
        <w:footnoteRef/>
      </w:r>
      <w:r>
        <w:rPr>
          <w:sz w:val="18"/>
        </w:rPr>
        <w:t xml:space="preserve"> Si applica la disposizione dell’art. 80, commi 1-2del D.Lgs. n. 50/2016 che fa riferimento ai seguenti reati: </w:t>
      </w:r>
    </w:p>
    <w:p w:rsidR="00C823E1" w:rsidRDefault="001504A7">
      <w:pPr>
        <w:pStyle w:val="Testonotaapidipagina"/>
        <w:jc w:val="both"/>
        <w:rPr>
          <w:sz w:val="18"/>
        </w:rPr>
      </w:pPr>
      <w:r>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Pr>
          <w:sz w:val="18"/>
        </w:rPr>
        <w:t>dall</w:t>
      </w:r>
      <w:bookmarkEnd w:id="1"/>
      <w:r>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europee;d)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modificazioni;f)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C823E1" w:rsidRDefault="001504A7">
      <w:pPr>
        <w:pStyle w:val="Testonotaapidipagina"/>
        <w:jc w:val="both"/>
        <w:rPr>
          <w:sz w:val="18"/>
        </w:rPr>
      </w:pPr>
      <w:r>
        <w:rPr>
          <w:rStyle w:val="Caratterinotaapidipagina"/>
        </w:rPr>
        <w:footnoteRef/>
      </w:r>
      <w:r>
        <w:rPr>
          <w:sz w:val="18"/>
        </w:rPr>
        <w:t xml:space="preserve">Ai sensi dell’art. 80, comma 3 del D.Lgs.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C823E1" w:rsidRDefault="001504A7">
      <w:pPr>
        <w:pStyle w:val="Testonotaapidipagina"/>
        <w:rPr>
          <w:sz w:val="16"/>
        </w:rPr>
      </w:pPr>
      <w:r>
        <w:rPr>
          <w:rStyle w:val="Caratterinotaapidipagina"/>
        </w:rPr>
        <w:footnoteRef/>
      </w:r>
      <w:r>
        <w:rPr>
          <w:bCs/>
          <w:szCs w:val="24"/>
        </w:rPr>
        <w:t>Ripetere tante volte quanto necessario</w:t>
      </w:r>
    </w:p>
  </w:footnote>
  <w:footnote w:id="11">
    <w:p w:rsidR="00C823E1" w:rsidRDefault="001504A7">
      <w:pPr>
        <w:pStyle w:val="Testonotaapidipagina"/>
        <w:rPr>
          <w:sz w:val="16"/>
        </w:rPr>
      </w:pPr>
      <w:r>
        <w:rPr>
          <w:rStyle w:val="Caratterinotaapidipagina"/>
        </w:rPr>
        <w:footnoteRef/>
      </w:r>
      <w:r>
        <w:rPr>
          <w:bCs/>
          <w:szCs w:val="24"/>
        </w:rPr>
        <w:t>Ripetere tante volte quanto necessario</w:t>
      </w:r>
    </w:p>
  </w:footnote>
  <w:footnote w:id="12">
    <w:p w:rsidR="00C823E1" w:rsidRDefault="001504A7">
      <w:pPr>
        <w:pStyle w:val="Testonotaapidipagina"/>
      </w:pPr>
      <w:r>
        <w:rPr>
          <w:rStyle w:val="Caratterinotaapidipagina"/>
        </w:rPr>
        <w:footnoteRef/>
      </w:r>
      <w:r>
        <w:rPr>
          <w:bCs/>
          <w:sz w:val="24"/>
          <w:szCs w:val="24"/>
        </w:rPr>
        <w:t>In conformità alle misure nazionali di recepimento dell’art. 57, paragrafo 6, direttiva 2014/24/UE ovvero all’art. 80 Dlgs 50/2016</w:t>
      </w:r>
    </w:p>
  </w:footnote>
  <w:footnote w:id="13">
    <w:p w:rsidR="00C823E1" w:rsidRDefault="001504A7">
      <w:pPr>
        <w:pStyle w:val="Testonotaapidipagina"/>
      </w:pPr>
      <w:r>
        <w:rPr>
          <w:rStyle w:val="Caratterinotaapidipagina"/>
        </w:rPr>
        <w:footnoteRef/>
      </w:r>
      <w:r>
        <w:rPr>
          <w:bCs/>
          <w:sz w:val="24"/>
          <w:szCs w:val="24"/>
        </w:rPr>
        <w:t>In considerazione della tipologia dei reati commessi (reato singolo, reiterato, sistematico …), la spiegazione deve indicare l’adeguatezza delle misure adottate</w:t>
      </w:r>
    </w:p>
  </w:footnote>
  <w:footnote w:id="14">
    <w:p w:rsidR="00C823E1" w:rsidRDefault="001504A7">
      <w:pPr>
        <w:pStyle w:val="Testonotaapidipagina"/>
        <w:jc w:val="both"/>
      </w:pPr>
      <w:r>
        <w:rPr>
          <w:rStyle w:val="Caratterinotaapidipagina"/>
        </w:rPr>
        <w:footnoteRef/>
      </w:r>
      <w:r>
        <w:t>Si applica la disposizione ex  art 80, comma 4, del D.Lgs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C823E1" w:rsidRDefault="001504A7">
      <w:pPr>
        <w:pStyle w:val="Testonotaapidipagina"/>
        <w:jc w:val="both"/>
      </w:pPr>
      <w:r>
        <w:t>.</w:t>
      </w:r>
    </w:p>
  </w:footnote>
  <w:footnote w:id="15">
    <w:p w:rsidR="00C823E1" w:rsidRDefault="001504A7">
      <w:pPr>
        <w:pStyle w:val="Testonotaapidipagina"/>
        <w:jc w:val="both"/>
      </w:pPr>
      <w:r>
        <w:rPr>
          <w:rStyle w:val="Caratterinotaapidipagina"/>
        </w:rPr>
        <w:footnoteRef/>
      </w:r>
      <w:r>
        <w:t xml:space="preserve"> Si applica l’art 80, comma 4, quinto periodo D.Lgs. n.50/2016 che precisa come  l’esclusione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6">
    <w:p w:rsidR="00C823E1" w:rsidRDefault="001504A7">
      <w:pPr>
        <w:pStyle w:val="Testonotaapidipagina"/>
      </w:pPr>
      <w:r>
        <w:rPr>
          <w:rStyle w:val="Caratterinotaapidipagina"/>
        </w:rPr>
        <w:footnoteRef/>
      </w:r>
      <w:r>
        <w:t>Ripetere tante volte quanto necessario</w:t>
      </w:r>
    </w:p>
  </w:footnote>
  <w:footnote w:id="17">
    <w:p w:rsidR="00C823E1" w:rsidRDefault="001504A7">
      <w:pPr>
        <w:pStyle w:val="Testonotaapidipagina"/>
        <w:jc w:val="both"/>
      </w:pPr>
      <w:r>
        <w:rPr>
          <w:rStyle w:val="Caratterinotaapidipagina"/>
        </w:rPr>
        <w:footnoteRef/>
      </w:r>
      <w:r>
        <w:rPr>
          <w:rStyle w:val="FootnoteCharacters"/>
        </w:rPr>
        <w:t xml:space="preserve"> </w:t>
      </w:r>
      <w:r>
        <w:t xml:space="preserve">Si applica l’art. 80 comma 5 lett. a) D.Lgs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D.Lgs. n. 50/2016.  </w:t>
      </w:r>
    </w:p>
  </w:footnote>
  <w:footnote w:id="18">
    <w:p w:rsidR="00C823E1" w:rsidRDefault="001504A7">
      <w:pPr>
        <w:pStyle w:val="Testonotaapidipagina"/>
        <w:jc w:val="both"/>
      </w:pPr>
      <w:r>
        <w:rPr>
          <w:rStyle w:val="Caratterinotaapidipagina"/>
        </w:rPr>
        <w:footnoteRef/>
      </w:r>
      <w:r>
        <w:rPr>
          <w:rStyle w:val="FootnoteCharacters"/>
        </w:rPr>
        <w:t xml:space="preserve"> </w:t>
      </w:r>
      <w:r>
        <w:t xml:space="preserve"> Ai sensi dell’art. 80, comma 5 del D.Lgs.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D.Lgs. n. 50/2016.</w:t>
      </w:r>
    </w:p>
  </w:footnote>
  <w:footnote w:id="19">
    <w:p w:rsidR="00C823E1" w:rsidRDefault="001504A7">
      <w:pPr>
        <w:pStyle w:val="Testonotaapidipagina"/>
      </w:pPr>
      <w:r>
        <w:rPr>
          <w:rStyle w:val="Caratterinotaapidipagina"/>
        </w:rPr>
        <w:footnoteRef/>
      </w:r>
      <w:r>
        <w:t xml:space="preserve"> Tali informazioni non devono essere indicate se l’esclusione degli operatori economici per uno dei casi elencati da a) ad  f) riveste carattere di urgenza </w:t>
      </w:r>
      <w:r>
        <w:rPr>
          <w:b/>
        </w:rPr>
        <w:t>obbligatorio</w:t>
      </w:r>
      <w:r>
        <w:t xml:space="preserve"> ai sensi della normativa nazionale applicazione senza nessuna possibilità di deroga anche qualora l’operatore sarebbe comunque in grado di eseguire il contratto. </w:t>
      </w:r>
    </w:p>
  </w:footnote>
  <w:footnote w:id="20">
    <w:p w:rsidR="00C823E1" w:rsidRDefault="001504A7">
      <w:pPr>
        <w:pStyle w:val="Testonotaapidipagina"/>
        <w:jc w:val="both"/>
      </w:pPr>
      <w:r>
        <w:rPr>
          <w:rStyle w:val="Caratterinotaapidipagina"/>
        </w:rPr>
        <w:footnoteRef/>
      </w:r>
      <w:r>
        <w:t>Ai sensi dell’art. 80, comma 5 , lett c) D. Lgs.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C823E1" w:rsidRDefault="001504A7">
      <w:pPr>
        <w:pStyle w:val="Testonotaapidipagina"/>
        <w:jc w:val="both"/>
      </w:pPr>
      <w:r>
        <w:rPr>
          <w:rStyle w:val="Caratterinotaapidipagina"/>
        </w:rPr>
        <w:footnoteRef/>
      </w:r>
      <w:r>
        <w:t xml:space="preserve"> Se il conflitto di interessi, ai sensi dell’art 42, comma 2 del D.Lgs. n. 50/2016, non è diversamente risolvibile, la condizione comporta l’esclusione dalla partecipazione alla gara ai sensi dell’art 80, comma comma 5, lett, d) D.Lgs. n. 50/2016, anche con riferimento ad un suo subappaltatore nei caso di cui all‘art 105, comma 6.</w:t>
      </w:r>
    </w:p>
  </w:footnote>
  <w:footnote w:id="22">
    <w:p w:rsidR="00C823E1" w:rsidRDefault="001504A7">
      <w:pPr>
        <w:pStyle w:val="Testonotaapidipagina"/>
        <w:jc w:val="both"/>
      </w:pPr>
      <w:r>
        <w:rPr>
          <w:rStyle w:val="Caratterinotaapidipagina"/>
        </w:rPr>
        <w:footnoteRef/>
      </w:r>
      <w:r>
        <w:t xml:space="preserve"> Se l’ipotesi di distorsione della concorrenza ai sensi dell’art 80, comma 5 lett e) D.Lgs.n.50/2016 non è evitabile attraverso l’adozione di misure meno intrusive, la condizione comporta l’esclusione dell’operatore economico, anche riferita ad un suo subappaltatore nei casi di cui all’art 105, comma 6.</w:t>
      </w:r>
    </w:p>
  </w:footnote>
  <w:footnote w:id="23">
    <w:p w:rsidR="00C823E1" w:rsidRDefault="001504A7">
      <w:pPr>
        <w:pStyle w:val="Testonotaapidipagina"/>
        <w:jc w:val="both"/>
      </w:pPr>
      <w:r>
        <w:rPr>
          <w:rStyle w:val="Caratterinotaapidipagina"/>
        </w:rPr>
        <w:footnoteRef/>
      </w:r>
      <w:r>
        <w:t xml:space="preserve"> Ai sensi dell’art 80, comma 5 lett.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C823E1" w:rsidRDefault="001504A7">
      <w:pPr>
        <w:pStyle w:val="Testonotaapidipagina"/>
        <w:jc w:val="both"/>
      </w:pPr>
      <w:r>
        <w:rPr>
          <w:rStyle w:val="Caratterinotaapidipagina"/>
        </w:rPr>
        <w:footnoteRef/>
      </w:r>
      <w:r>
        <w:t xml:space="preserve"> Ai sensi dell’art. 80, comma 5, lett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C823E1" w:rsidRDefault="001504A7">
      <w:pPr>
        <w:pStyle w:val="Testonotaapidipagina"/>
        <w:jc w:val="both"/>
      </w:pPr>
      <w:r>
        <w:rPr>
          <w:rStyle w:val="Caratterinotaapidipagina"/>
        </w:rPr>
        <w:footnoteRef/>
      </w:r>
      <w:r>
        <w:t xml:space="preserve"> Purché sia trascorso almeno un anno decorrente dalla data dell’accertamento definitivo della violazione e la violazione allo stato sia stata rimossa (art. 80, comma 5, lett.h). </w:t>
      </w:r>
    </w:p>
  </w:footnote>
  <w:footnote w:id="26">
    <w:p w:rsidR="00C823E1" w:rsidRDefault="001504A7">
      <w:pPr>
        <w:pStyle w:val="Testonotaapidipagina"/>
        <w:jc w:val="both"/>
      </w:pPr>
      <w:r>
        <w:rPr>
          <w:rStyle w:val="Caratterinotaapidipagina"/>
        </w:rPr>
        <w:footnoteRef/>
      </w:r>
      <w:r>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C823E1" w:rsidRDefault="001504A7">
      <w:pPr>
        <w:spacing w:after="0" w:line="240" w:lineRule="auto"/>
        <w:jc w:val="both"/>
      </w:pPr>
      <w:r>
        <w:rPr>
          <w:rStyle w:val="Caratterinotaapidipagina"/>
        </w:rPr>
        <w:footnoteRef/>
      </w:r>
      <w:r>
        <w:t xml:space="preserve"> </w:t>
      </w:r>
      <w:r>
        <w:rPr>
          <w:sz w:val="20"/>
          <w:szCs w:val="20"/>
        </w:rPr>
        <w:t>Ai fini dell’obbligo di denuncia, ai sensi dell’art 80, comma 5 lett  l) D.Lgs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C823E1" w:rsidRDefault="001504A7">
      <w:pPr>
        <w:pStyle w:val="Testonotaapidipagina"/>
      </w:pPr>
      <w:r>
        <w:rPr>
          <w:rStyle w:val="Caratterinotaapidipagina"/>
        </w:rPr>
        <w:footnoteRef/>
      </w:r>
      <w:r>
        <w:t xml:space="preserve"> Disposizione introdotta all’art. 80, comma 5, lett. f del D.lgs. n. 50/2016</w:t>
      </w:r>
    </w:p>
  </w:footnote>
  <w:footnote w:id="29">
    <w:p w:rsidR="00C823E1" w:rsidRDefault="001504A7">
      <w:pPr>
        <w:pStyle w:val="Testonotaapidipagina"/>
        <w:jc w:val="both"/>
      </w:pPr>
      <w:r>
        <w:rPr>
          <w:rStyle w:val="Caratterinotaapidipagina"/>
        </w:rPr>
        <w:footnoteRef/>
      </w:r>
      <w:r>
        <w:t xml:space="preserve"> Le norme del Protocollo di Legalità sono richiamate nella Lex Specialis ovvero se ne fa espresso rinvio ai sensi del D.Lgs. n. 159/2011 Codice delle leggi antimafia e delle misure di prevenzione, nonché delle nuove disposizioni in materia di documentazione antimafia, a norma degli articoli 1 e 2 della legge 13 agosto 2010, n. 136.</w:t>
      </w:r>
      <w:r>
        <w:rPr>
          <w:b/>
          <w:bCs/>
        </w:rPr>
        <w:t> </w:t>
      </w:r>
    </w:p>
  </w:footnote>
  <w:footnote w:id="30">
    <w:p w:rsidR="00C823E1" w:rsidRDefault="001504A7">
      <w:pPr>
        <w:pStyle w:val="Testonotaapidipagina"/>
      </w:pPr>
      <w:r>
        <w:rPr>
          <w:rStyle w:val="Caratterinotaapidipagina"/>
        </w:rPr>
        <w:footnoteRef/>
      </w:r>
      <w:r>
        <w:t xml:space="preserve"> Ripetere tante volte quanto necessario.</w:t>
      </w:r>
    </w:p>
  </w:footnote>
  <w:footnote w:id="31">
    <w:p w:rsidR="00C823E1" w:rsidRDefault="001504A7">
      <w:pPr>
        <w:pStyle w:val="Testonotaapidipagina"/>
        <w:jc w:val="both"/>
      </w:pPr>
      <w:r>
        <w:rPr>
          <w:rStyle w:val="Caratterinotaapidipagina"/>
        </w:rPr>
        <w:footnoteRef/>
      </w:r>
      <w:r>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t>allegato XVI</w:t>
        </w:r>
      </w:hyperlink>
      <w:r>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C823E1" w:rsidRDefault="001504A7">
      <w:pPr>
        <w:pStyle w:val="Testonotaapidipagina"/>
        <w:jc w:val="both"/>
      </w:pPr>
      <w:r>
        <w:rPr>
          <w:rStyle w:val="Caratterinotaapidipagina"/>
        </w:rPr>
        <w:footnoteRef/>
      </w:r>
      <w:r>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C823E1" w:rsidRDefault="001504A7">
      <w:pPr>
        <w:pStyle w:val="Testonotaapidipagina"/>
      </w:pPr>
      <w:r>
        <w:rPr>
          <w:rStyle w:val="Caratterinotaapidipagina"/>
        </w:rPr>
        <w:footnoteRef/>
      </w:r>
      <w:r>
        <w:t xml:space="preserve"> Ad es. rapporto attività/passività</w:t>
      </w:r>
    </w:p>
  </w:footnote>
  <w:footnote w:id="34">
    <w:p w:rsidR="00C823E1" w:rsidRDefault="001504A7">
      <w:pPr>
        <w:pStyle w:val="Testonotaapidipagina"/>
      </w:pPr>
      <w:r>
        <w:rPr>
          <w:rStyle w:val="Caratterinotaapidipagina"/>
        </w:rPr>
        <w:footnoteRef/>
      </w:r>
      <w:r>
        <w:t xml:space="preserve"> Ad es. rapporto attività/passività</w:t>
      </w:r>
    </w:p>
  </w:footnote>
  <w:footnote w:id="35">
    <w:p w:rsidR="00C823E1" w:rsidRDefault="001504A7">
      <w:pPr>
        <w:pStyle w:val="Testonotaapidipagina"/>
      </w:pPr>
      <w:r>
        <w:rPr>
          <w:rStyle w:val="Caratterinotaapidipagina"/>
        </w:rPr>
        <w:footnoteRef/>
      </w:r>
      <w:r>
        <w:t xml:space="preserve"> Ripetere tante volte quanto necessario</w:t>
      </w:r>
    </w:p>
  </w:footnote>
  <w:footnote w:id="36">
    <w:p w:rsidR="00C823E1" w:rsidRDefault="001504A7">
      <w:pPr>
        <w:pStyle w:val="Testonotaapidipagina"/>
        <w:jc w:val="both"/>
      </w:pPr>
      <w:r>
        <w:rPr>
          <w:rStyle w:val="Caratterinotaapidipagina"/>
        </w:rPr>
        <w:footnoteRef/>
      </w:r>
      <w:r>
        <w:t xml:space="preserve"> Ai sensi dell’art 83, comma 5 D.Lgs.n.50/2016  il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C823E1" w:rsidRDefault="001504A7">
      <w:pPr>
        <w:pStyle w:val="Testonotaapidipagina"/>
      </w:pPr>
      <w:r>
        <w:rPr>
          <w:rStyle w:val="Caratterinotaapidipagina"/>
        </w:rPr>
        <w:footnoteRef/>
      </w:r>
      <w:r>
        <w:t xml:space="preserve"> Le amministrazioni aggiudicatrici possono richiedere fino a cinque anni e ammettere un’esperienza che risale a più di cinque anni prima</w:t>
      </w:r>
    </w:p>
  </w:footnote>
  <w:footnote w:id="38">
    <w:p w:rsidR="00C823E1" w:rsidRDefault="001504A7">
      <w:pPr>
        <w:pStyle w:val="Testonotaapidipagina"/>
      </w:pPr>
      <w:r>
        <w:rPr>
          <w:rStyle w:val="Caratterinotaapidipagina"/>
        </w:rPr>
        <w:footnoteRef/>
      </w:r>
      <w:r>
        <w:t xml:space="preserve"> Le amministrazioni aggiudicatrici possono richiedere fino a tre anni e ammettere un’esperienza che risale a più di tre anni prima</w:t>
      </w:r>
    </w:p>
  </w:footnote>
  <w:footnote w:id="39">
    <w:p w:rsidR="00C823E1" w:rsidRDefault="001504A7">
      <w:pPr>
        <w:pStyle w:val="Testonotaapidipagina"/>
      </w:pPr>
      <w:r>
        <w:rPr>
          <w:rStyle w:val="Caratterinotaapidipagina"/>
        </w:rPr>
        <w:footnoteRef/>
      </w:r>
      <w:r>
        <w:t xml:space="preserve"> Occorre indicare tutti i destinatari e l’elenco deve comprendere tutti i clienti pubblici e privati delle forniture o dei servizi on oggetto</w:t>
      </w:r>
    </w:p>
  </w:footnote>
  <w:footnote w:id="40">
    <w:p w:rsidR="00C823E1" w:rsidRDefault="001504A7">
      <w:pPr>
        <w:pStyle w:val="Testonotaapidipagina"/>
      </w:pPr>
      <w:r>
        <w:rPr>
          <w:rStyle w:val="Caratterinotaapidipagina"/>
        </w:rPr>
        <w:footnoteRef/>
      </w:r>
      <w:r>
        <w:t xml:space="preserve"> Per i tecnici o organismi tecnici che non fanno parte integrante dell’operatore economico, ma sulle cui capacità l’operatore economico fa affidamento come previsto dalla parte II, sezione C, devono essere compilati DGUE distinti </w:t>
      </w:r>
    </w:p>
    <w:p w:rsidR="00C823E1" w:rsidRDefault="00C823E1">
      <w:pPr>
        <w:pStyle w:val="Testonotaapidipagina"/>
      </w:pPr>
    </w:p>
  </w:footnote>
  <w:footnote w:id="41">
    <w:p w:rsidR="00C823E1" w:rsidRDefault="001504A7">
      <w:pPr>
        <w:pStyle w:val="Testonotaapidipagina"/>
      </w:pPr>
      <w:r>
        <w:rPr>
          <w:rStyle w:val="Caratterinotaapidipagina"/>
        </w:rPr>
        <w:footnoteRef/>
      </w:r>
      <w:r>
        <w:t xml:space="preserve"> La verifica è eseguita dall’amministrazione aggiudicatrice o, se essa acconsente, per suo conto da un organismo ufficiale competente del paese in cui è stabilito il fornitore o il prestatore di servizi</w:t>
      </w:r>
    </w:p>
  </w:footnote>
  <w:footnote w:id="42">
    <w:p w:rsidR="00C823E1" w:rsidRDefault="001504A7">
      <w:pPr>
        <w:pStyle w:val="Testonotaapidipagina"/>
      </w:pPr>
      <w:r>
        <w:rPr>
          <w:rStyle w:val="Caratterinotaapidipagina"/>
        </w:rPr>
        <w:footnoteRef/>
      </w:r>
      <w:r>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C823E1" w:rsidRDefault="001504A7">
      <w:pPr>
        <w:pStyle w:val="Testonotaapidipagina"/>
        <w:jc w:val="both"/>
      </w:pPr>
      <w:r>
        <w:rPr>
          <w:rStyle w:val="Caratterinotaapidipagina"/>
        </w:rPr>
        <w:footnoteRef/>
      </w:r>
      <w:r>
        <w:t xml:space="preserve"> In particolare l’art. 83 comma 6 D.Lgs.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C823E1" w:rsidRDefault="001504A7">
      <w:pPr>
        <w:pStyle w:val="Testonotaapidipagina"/>
      </w:pPr>
      <w:r>
        <w:rPr>
          <w:rStyle w:val="Caratterinotaapidipagina"/>
        </w:rPr>
        <w:footnoteRef/>
      </w:r>
      <w:r>
        <w:t xml:space="preserve"> Indicare chiaramente la voce cui si riferisce la risposta</w:t>
      </w:r>
    </w:p>
  </w:footnote>
  <w:footnote w:id="45">
    <w:p w:rsidR="00C823E1" w:rsidRDefault="001504A7">
      <w:pPr>
        <w:pStyle w:val="Testonotaapidipagina"/>
      </w:pPr>
      <w:r>
        <w:rPr>
          <w:rStyle w:val="Caratterinotaapidipagina"/>
        </w:rPr>
        <w:footnoteRef/>
      </w:r>
      <w:r>
        <w:t xml:space="preserve"> Ripetere tante volte quanto necessario</w:t>
      </w:r>
    </w:p>
  </w:footnote>
  <w:footnote w:id="46">
    <w:p w:rsidR="00C823E1" w:rsidRDefault="001504A7">
      <w:pPr>
        <w:pStyle w:val="Testonotaapidipagina"/>
      </w:pPr>
      <w:r>
        <w:rPr>
          <w:rStyle w:val="Caratterinotaapidipagina"/>
        </w:rPr>
        <w:footnoteRef/>
      </w:r>
      <w:r>
        <w:t xml:space="preserve"> Ripetere tante volte quanto necessario</w:t>
      </w:r>
    </w:p>
  </w:footnote>
  <w:footnote w:id="47">
    <w:p w:rsidR="00C823E1" w:rsidRDefault="001504A7">
      <w:pPr>
        <w:pStyle w:val="Testonotaapidipagina"/>
      </w:pPr>
      <w:r>
        <w:rPr>
          <w:rStyle w:val="Caratterinotaapidipagina"/>
        </w:rPr>
        <w:footnoteRef/>
      </w:r>
      <w:r>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C823E1" w:rsidRDefault="001504A7">
      <w:pPr>
        <w:pStyle w:val="Testonotaapidipagina"/>
      </w:pPr>
      <w:r>
        <w:rPr>
          <w:rStyle w:val="Caratterinotaapidipagina"/>
        </w:rPr>
        <w:footnoteRef/>
      </w:r>
      <w:r>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730C5"/>
    <w:multiLevelType w:val="multilevel"/>
    <w:tmpl w:val="52921A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D13797"/>
    <w:multiLevelType w:val="multilevel"/>
    <w:tmpl w:val="D73CCA7C"/>
    <w:lvl w:ilvl="0">
      <w:start w:val="1"/>
      <w:numFmt w:val="bullet"/>
      <w:lvlText w:val="-"/>
      <w:lvlJc w:val="left"/>
      <w:pPr>
        <w:ind w:left="1440" w:hanging="360"/>
      </w:pPr>
      <w:rPr>
        <w:rFonts w:ascii="Calibri"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14F6508B"/>
    <w:multiLevelType w:val="multilevel"/>
    <w:tmpl w:val="6F0CB6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5824FD0"/>
    <w:multiLevelType w:val="multilevel"/>
    <w:tmpl w:val="5DA4D5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992956"/>
    <w:multiLevelType w:val="multilevel"/>
    <w:tmpl w:val="243675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6AA7970"/>
    <w:multiLevelType w:val="multilevel"/>
    <w:tmpl w:val="012C34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4B2293"/>
    <w:multiLevelType w:val="multilevel"/>
    <w:tmpl w:val="2BCEDE00"/>
    <w:lvl w:ilvl="0">
      <w:start w:val="1"/>
      <w:numFmt w:val="upperLetter"/>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7" w15:restartNumberingAfterBreak="0">
    <w:nsid w:val="289E6722"/>
    <w:multiLevelType w:val="multilevel"/>
    <w:tmpl w:val="86609B98"/>
    <w:lvl w:ilvl="0">
      <w:start w:val="1"/>
      <w:numFmt w:val="upperLetter"/>
      <w:lvlText w:val="%1."/>
      <w:lvlJc w:val="left"/>
      <w:pPr>
        <w:ind w:left="1211"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 w15:restartNumberingAfterBreak="0">
    <w:nsid w:val="2FB4473E"/>
    <w:multiLevelType w:val="multilevel"/>
    <w:tmpl w:val="A776C5E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5930550"/>
    <w:multiLevelType w:val="multilevel"/>
    <w:tmpl w:val="E1424806"/>
    <w:lvl w:ilvl="0">
      <w:start w:val="1"/>
      <w:numFmt w:val="upperLetter"/>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5971F5F"/>
    <w:multiLevelType w:val="multilevel"/>
    <w:tmpl w:val="4E8E3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D0106C2"/>
    <w:multiLevelType w:val="multilevel"/>
    <w:tmpl w:val="DD14CFB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E9228CE"/>
    <w:multiLevelType w:val="multilevel"/>
    <w:tmpl w:val="2A3A6E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D01D2B"/>
    <w:multiLevelType w:val="multilevel"/>
    <w:tmpl w:val="6CBA8FA2"/>
    <w:lvl w:ilvl="0">
      <w:start w:val="1"/>
      <w:numFmt w:val="lowerLetter"/>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14" w15:restartNumberingAfterBreak="0">
    <w:nsid w:val="4297587C"/>
    <w:multiLevelType w:val="multilevel"/>
    <w:tmpl w:val="A45E16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E236BC1"/>
    <w:multiLevelType w:val="multilevel"/>
    <w:tmpl w:val="54EEABE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54545AB6"/>
    <w:multiLevelType w:val="multilevel"/>
    <w:tmpl w:val="6324DF50"/>
    <w:lvl w:ilvl="0">
      <w:start w:val="1"/>
      <w:numFmt w:val="bullet"/>
      <w:lvlText w:val="-"/>
      <w:lvlJc w:val="left"/>
      <w:pPr>
        <w:ind w:left="720" w:hanging="360"/>
      </w:pPr>
      <w:rPr>
        <w:rFonts w:ascii="TimesNewRomanPSMT" w:hAnsi="TimesNewRomanPSMT" w:cs="TimesNewRomanPSMT"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3F3216A"/>
    <w:multiLevelType w:val="multilevel"/>
    <w:tmpl w:val="2E04C7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64CC283D"/>
    <w:multiLevelType w:val="multilevel"/>
    <w:tmpl w:val="E4C05A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A603461"/>
    <w:multiLevelType w:val="multilevel"/>
    <w:tmpl w:val="49DE1F2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6BFA3387"/>
    <w:multiLevelType w:val="multilevel"/>
    <w:tmpl w:val="E2E6360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6CC49A5"/>
    <w:multiLevelType w:val="multilevel"/>
    <w:tmpl w:val="FAF2DB80"/>
    <w:lvl w:ilvl="0">
      <w:start w:val="6"/>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9"/>
  </w:num>
  <w:num w:numId="3">
    <w:abstractNumId w:val="10"/>
  </w:num>
  <w:num w:numId="4">
    <w:abstractNumId w:val="17"/>
  </w:num>
  <w:num w:numId="5">
    <w:abstractNumId w:val="1"/>
  </w:num>
  <w:num w:numId="6">
    <w:abstractNumId w:val="11"/>
  </w:num>
  <w:num w:numId="7">
    <w:abstractNumId w:val="3"/>
  </w:num>
  <w:num w:numId="8">
    <w:abstractNumId w:val="6"/>
  </w:num>
  <w:num w:numId="9">
    <w:abstractNumId w:val="4"/>
  </w:num>
  <w:num w:numId="10">
    <w:abstractNumId w:val="0"/>
  </w:num>
  <w:num w:numId="11">
    <w:abstractNumId w:val="14"/>
  </w:num>
  <w:num w:numId="12">
    <w:abstractNumId w:val="8"/>
  </w:num>
  <w:num w:numId="13">
    <w:abstractNumId w:val="2"/>
  </w:num>
  <w:num w:numId="14">
    <w:abstractNumId w:val="7"/>
  </w:num>
  <w:num w:numId="15">
    <w:abstractNumId w:val="12"/>
  </w:num>
  <w:num w:numId="16">
    <w:abstractNumId w:val="18"/>
  </w:num>
  <w:num w:numId="17">
    <w:abstractNumId w:val="21"/>
  </w:num>
  <w:num w:numId="18">
    <w:abstractNumId w:val="5"/>
  </w:num>
  <w:num w:numId="19">
    <w:abstractNumId w:val="13"/>
  </w:num>
  <w:num w:numId="20">
    <w:abstractNumId w:val="16"/>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823E1"/>
    <w:rsid w:val="000C4C56"/>
    <w:rsid w:val="00114787"/>
    <w:rsid w:val="001504A7"/>
    <w:rsid w:val="001D5E91"/>
    <w:rsid w:val="002C2854"/>
    <w:rsid w:val="00C823E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ECC07F-8211-4AB8-8FD1-46ACFB26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val="0"/>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240E4"/>
  </w:style>
  <w:style w:type="character" w:customStyle="1" w:styleId="PidipaginaCarattere">
    <w:name w:val="Piè di pagina Carattere"/>
    <w:basedOn w:val="Carpredefinitoparagrafo"/>
    <w:link w:val="Pidipagina"/>
    <w:uiPriority w:val="99"/>
    <w:qFormat/>
    <w:rsid w:val="00C240E4"/>
  </w:style>
  <w:style w:type="character" w:customStyle="1" w:styleId="TestonotaapidipaginaCarattere">
    <w:name w:val="Testo nota a piè di pagina Carattere"/>
    <w:basedOn w:val="Carpredefinitoparagrafo"/>
    <w:link w:val="Testonotaapidipagina"/>
    <w:uiPriority w:val="99"/>
    <w:qFormat/>
    <w:rsid w:val="00AD7289"/>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AD7289"/>
    <w:rPr>
      <w:vertAlign w:val="superscript"/>
    </w:rPr>
  </w:style>
  <w:style w:type="character" w:customStyle="1" w:styleId="TestonotadichiusuraCarattere">
    <w:name w:val="Testo nota di chiusura Carattere"/>
    <w:basedOn w:val="Carpredefinitoparagrafo"/>
    <w:link w:val="Testonotadichiusura"/>
    <w:uiPriority w:val="99"/>
    <w:semiHidden/>
    <w:qFormat/>
    <w:rsid w:val="002374AC"/>
    <w:rPr>
      <w:sz w:val="20"/>
      <w:szCs w:val="20"/>
    </w:rPr>
  </w:style>
  <w:style w:type="character" w:customStyle="1" w:styleId="Richiamoallanotadichiusura">
    <w:name w:val="Richiamo alla nota di chiusura"/>
    <w:rPr>
      <w:vertAlign w:val="superscript"/>
    </w:rPr>
  </w:style>
  <w:style w:type="character" w:customStyle="1" w:styleId="EndnoteCharacters">
    <w:name w:val="Endnote Characters"/>
    <w:basedOn w:val="Carpredefinitoparagrafo"/>
    <w:uiPriority w:val="99"/>
    <w:semiHidden/>
    <w:unhideWhenUsed/>
    <w:qFormat/>
    <w:rsid w:val="002374AC"/>
    <w:rPr>
      <w:vertAlign w:val="superscript"/>
    </w:rPr>
  </w:style>
  <w:style w:type="character" w:customStyle="1" w:styleId="CollegamentoInternet">
    <w:name w:val="Collegamento Internet"/>
    <w:basedOn w:val="Carpredefinitoparagrafo"/>
    <w:uiPriority w:val="99"/>
    <w:unhideWhenUsed/>
    <w:rsid w:val="002D31B9"/>
    <w:rPr>
      <w:color w:val="0563C1" w:themeColor="hyperlink"/>
      <w:u w:val="single"/>
    </w:rPr>
  </w:style>
  <w:style w:type="character" w:customStyle="1" w:styleId="CollegamentoInternetvisitato">
    <w:name w:val="Collegamento Internet visitato"/>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qFormat/>
    <w:rsid w:val="00DF21CC"/>
    <w:rPr>
      <w:color w:val="808080"/>
    </w:rPr>
  </w:style>
  <w:style w:type="character" w:customStyle="1" w:styleId="TestofumettoCarattere">
    <w:name w:val="Testo fumetto Carattere"/>
    <w:basedOn w:val="Carpredefinitoparagrafo"/>
    <w:link w:val="Testofumetto"/>
    <w:uiPriority w:val="99"/>
    <w:semiHidden/>
    <w:qFormat/>
    <w:rsid w:val="00DF21CC"/>
    <w:rPr>
      <w:rFonts w:ascii="Tahoma" w:hAnsi="Tahoma" w:cs="Tahoma"/>
      <w:sz w:val="16"/>
      <w:szCs w:val="16"/>
    </w:rPr>
  </w:style>
  <w:style w:type="character" w:customStyle="1" w:styleId="FontStyle21">
    <w:name w:val="Font Style21"/>
    <w:uiPriority w:val="99"/>
    <w:qFormat/>
    <w:rsid w:val="00122F2F"/>
    <w:rPr>
      <w:rFonts w:ascii="Times New Roman" w:hAnsi="Times New Roman" w:cs="Times New Roman"/>
      <w:b/>
      <w:bCs/>
      <w:sz w:val="20"/>
      <w:szCs w:val="20"/>
    </w:rPr>
  </w:style>
  <w:style w:type="character" w:customStyle="1" w:styleId="Caratterinotaapidipagina">
    <w:name w:val="Caratteri nota a piè di pagina"/>
    <w:qFormat/>
  </w:style>
  <w:style w:type="character" w:customStyle="1" w:styleId="Caratteredellanota">
    <w:name w:val="Carattere della nota"/>
    <w:qFormat/>
  </w:style>
  <w:style w:type="character" w:customStyle="1" w:styleId="apple-converted-space">
    <w:name w:val="apple-converted-space"/>
    <w:qFormat/>
  </w:style>
  <w:style w:type="character" w:customStyle="1" w:styleId="RientrocorpodeltestoCarattere">
    <w:name w:val="Rientro corpo del testo Carattere"/>
    <w:qFormat/>
    <w:rPr>
      <w:rFonts w:ascii="Arial" w:eastAsia="Arial" w:hAnsi="Arial"/>
      <w:sz w:val="24"/>
    </w:rPr>
  </w:style>
  <w:style w:type="character" w:customStyle="1" w:styleId="object3">
    <w:name w:val="object3"/>
    <w:qFormat/>
    <w:rPr>
      <w:strike w:val="0"/>
      <w:dstrike w:val="0"/>
      <w:color w:val="00008B"/>
      <w:u w:val="none"/>
    </w:rPr>
  </w:style>
  <w:style w:type="character" w:customStyle="1" w:styleId="Citazione1">
    <w:name w:val="Citazione1"/>
    <w:qFormat/>
    <w:rPr>
      <w:i/>
    </w:rPr>
  </w:style>
  <w:style w:type="character" w:customStyle="1" w:styleId="Caratteredinumerazione">
    <w:name w:val="Carattere di numerazione"/>
    <w:qFormat/>
  </w:style>
  <w:style w:type="character" w:customStyle="1" w:styleId="SottotitoloCarattere">
    <w:name w:val="Sottotitolo Carattere"/>
    <w:qFormat/>
    <w:rPr>
      <w:rFonts w:ascii="Times New Roman" w:eastAsia="Times New Roman" w:hAnsi="Times New Roman"/>
      <w:sz w:val="28"/>
      <w:szCs w:val="24"/>
    </w:rPr>
  </w:style>
  <w:style w:type="character" w:customStyle="1" w:styleId="TitoloCarattere">
    <w:name w:val="Titolo Carattere"/>
    <w:qFormat/>
    <w:rPr>
      <w:rFonts w:ascii="Arial" w:eastAsia="Arial" w:hAnsi="Arial"/>
      <w:b/>
      <w:bCs/>
      <w:sz w:val="24"/>
      <w:szCs w:val="24"/>
    </w:rPr>
  </w:style>
  <w:style w:type="character" w:customStyle="1" w:styleId="Carpredefinitoparagrafo1">
    <w:name w:val="Car. predefinito paragrafo1"/>
    <w:qFormat/>
  </w:style>
  <w:style w:type="character" w:customStyle="1" w:styleId="Carpredefinitoparagrafo2">
    <w:name w:val="Car. predefinito paragrafo2"/>
    <w:qFormat/>
  </w:style>
  <w:style w:type="character" w:customStyle="1" w:styleId="WW-Absatz-Standardschriftart111111111111111111">
    <w:name w:val="WW-Absatz-Standardschriftart111111111111111111"/>
    <w:qFormat/>
  </w:style>
  <w:style w:type="character" w:customStyle="1" w:styleId="Carpredefinitoparagrafo3">
    <w:name w:val="Car. predefinito paragrafo3"/>
    <w:qFormat/>
  </w:style>
  <w:style w:type="character" w:customStyle="1" w:styleId="WW-Absatz-Standardschriftart11111111111111111">
    <w:name w:val="WW-Absatz-Standardschriftart11111111111111111"/>
    <w:qFormat/>
  </w:style>
  <w:style w:type="character" w:customStyle="1" w:styleId="WW-Absatz-Standardschriftart1111111111111111">
    <w:name w:val="WW-Absatz-Standardschriftart1111111111111111"/>
    <w:qFormat/>
  </w:style>
  <w:style w:type="character" w:customStyle="1" w:styleId="WW-Absatz-Standardschriftart111111111111111">
    <w:name w:val="WW-Absatz-Standardschriftart111111111111111"/>
    <w:qFormat/>
  </w:style>
  <w:style w:type="character" w:customStyle="1" w:styleId="WW-Absatz-Standardschriftart11111111111111">
    <w:name w:val="WW-Absatz-Standardschriftart11111111111111"/>
    <w:qFormat/>
  </w:style>
  <w:style w:type="character" w:customStyle="1" w:styleId="WW-Absatz-Standardschriftart1111111111111">
    <w:name w:val="WW-Absatz-Standardschriftart1111111111111"/>
    <w:qFormat/>
  </w:style>
  <w:style w:type="character" w:customStyle="1" w:styleId="WW-Absatz-Standardschriftart111111111111">
    <w:name w:val="WW-Absatz-Standardschriftart111111111111"/>
    <w:qFormat/>
  </w:style>
  <w:style w:type="character" w:customStyle="1" w:styleId="WW-Absatz-Standardschriftart11111111111">
    <w:name w:val="WW-Absatz-Standardschriftart11111111111"/>
    <w:qFormat/>
  </w:style>
  <w:style w:type="character" w:customStyle="1" w:styleId="WW-Absatz-Standardschriftart1111111111">
    <w:name w:val="WW-Absatz-Standardschriftart1111111111"/>
    <w:qFormat/>
  </w:style>
  <w:style w:type="character" w:customStyle="1" w:styleId="WW-Absatz-Standardschriftart111111111">
    <w:name w:val="WW-Absatz-Standardschriftart111111111"/>
    <w:qFormat/>
  </w:style>
  <w:style w:type="character" w:customStyle="1" w:styleId="WW-Absatz-Standardschriftart11111111">
    <w:name w:val="WW-Absatz-Standardschriftart11111111"/>
    <w:qFormat/>
  </w:style>
  <w:style w:type="character" w:customStyle="1" w:styleId="WW-Absatz-Standardschriftart1111111">
    <w:name w:val="WW-Absatz-Standardschriftart1111111"/>
    <w:qFormat/>
  </w:style>
  <w:style w:type="character" w:customStyle="1" w:styleId="WW-Absatz-Standardschriftart111111">
    <w:name w:val="WW-Absatz-Standardschriftart111111"/>
    <w:qFormat/>
  </w:style>
  <w:style w:type="character" w:customStyle="1" w:styleId="WW-Absatz-Standardschriftart11111">
    <w:name w:val="WW-Absatz-Standardschriftart11111"/>
    <w:qFormat/>
  </w:style>
  <w:style w:type="character" w:customStyle="1" w:styleId="WW-Absatz-Standardschriftart1111">
    <w:name w:val="WW-Absatz-Standardschriftart1111"/>
    <w:qFormat/>
  </w:style>
  <w:style w:type="character" w:customStyle="1" w:styleId="WW-Absatz-Standardschriftart111">
    <w:name w:val="WW-Absatz-Standardschriftart111"/>
    <w:qFormat/>
  </w:style>
  <w:style w:type="character" w:customStyle="1" w:styleId="WW-Absatz-Standardschriftart11">
    <w:name w:val="WW-Absatz-Standardschriftart11"/>
    <w:qFormat/>
  </w:style>
  <w:style w:type="character" w:customStyle="1" w:styleId="Carpredefinitoparagrafo4">
    <w:name w:val="Car. predefinito paragrafo4"/>
    <w:qFormat/>
  </w:style>
  <w:style w:type="character" w:customStyle="1" w:styleId="Carpredefinitoparagrafo5">
    <w:name w:val="Car. predefinito paragrafo5"/>
    <w:qFormat/>
  </w:style>
  <w:style w:type="character" w:customStyle="1" w:styleId="WW-Absatz-Standardschriftart1">
    <w:name w:val="WW-Absatz-Standardschriftart1"/>
    <w:qFormat/>
  </w:style>
  <w:style w:type="character" w:customStyle="1" w:styleId="WW-Absatz-Standardschriftart">
    <w:name w:val="WW-Absatz-Standardschriftart"/>
    <w:qFormat/>
  </w:style>
  <w:style w:type="character" w:customStyle="1" w:styleId="Absatz-Standardschriftart">
    <w:name w:val="Absatz-Standardschriftart"/>
    <w:qFormat/>
  </w:style>
  <w:style w:type="character" w:customStyle="1" w:styleId="WW8Num26z1">
    <w:name w:val="WW8Num26z1"/>
    <w:qFormat/>
    <w:rPr>
      <w:rFonts w:ascii="Courier New" w:eastAsia="Courier New" w:hAnsi="Courier New"/>
    </w:rPr>
  </w:style>
  <w:style w:type="character" w:customStyle="1" w:styleId="WW8Num26z0">
    <w:name w:val="WW8Num26z0"/>
    <w:qFormat/>
    <w:rPr>
      <w:rFonts w:ascii="Arial" w:eastAsia="Arial" w:hAnsi="Arial"/>
    </w:rPr>
  </w:style>
  <w:style w:type="character" w:customStyle="1" w:styleId="WW8Num25z1">
    <w:name w:val="WW8Num25z1"/>
    <w:qFormat/>
    <w:rPr>
      <w:rFonts w:ascii="Courier New" w:eastAsia="Courier New" w:hAnsi="Courier New"/>
    </w:rPr>
  </w:style>
  <w:style w:type="character" w:customStyle="1" w:styleId="WW8Num25z0">
    <w:name w:val="WW8Num25z0"/>
    <w:qFormat/>
    <w:rPr>
      <w:rFonts w:ascii="Arial" w:eastAsia="Arial" w:hAnsi="Arial"/>
    </w:rPr>
  </w:style>
  <w:style w:type="character" w:customStyle="1" w:styleId="WW8Num24z1">
    <w:name w:val="WW8Num24z1"/>
    <w:qFormat/>
    <w:rPr>
      <w:rFonts w:ascii="Courier New" w:eastAsia="Courier New" w:hAnsi="Courier New"/>
    </w:rPr>
  </w:style>
  <w:style w:type="character" w:customStyle="1" w:styleId="WW8Num23z8">
    <w:name w:val="WW8Num23z8"/>
    <w:qFormat/>
  </w:style>
  <w:style w:type="character" w:customStyle="1" w:styleId="WW8Num23z7">
    <w:name w:val="WW8Num23z7"/>
    <w:qFormat/>
  </w:style>
  <w:style w:type="character" w:customStyle="1" w:styleId="WW8Num23z6">
    <w:name w:val="WW8Num23z6"/>
    <w:qFormat/>
  </w:style>
  <w:style w:type="character" w:customStyle="1" w:styleId="WW8Num23z5">
    <w:name w:val="WW8Num23z5"/>
    <w:qFormat/>
  </w:style>
  <w:style w:type="character" w:customStyle="1" w:styleId="WW8Num23z4">
    <w:name w:val="WW8Num23z4"/>
    <w:qFormat/>
  </w:style>
  <w:style w:type="character" w:customStyle="1" w:styleId="WW8Num23z3">
    <w:name w:val="WW8Num23z3"/>
    <w:qFormat/>
  </w:style>
  <w:style w:type="character" w:customStyle="1" w:styleId="WW8Num23z2">
    <w:name w:val="WW8Num23z2"/>
    <w:qFormat/>
  </w:style>
  <w:style w:type="character" w:customStyle="1" w:styleId="WW8Num23z1">
    <w:name w:val="WW8Num23z1"/>
    <w:qFormat/>
  </w:style>
  <w:style w:type="character" w:customStyle="1" w:styleId="WW8Num23z0">
    <w:name w:val="WW8Num23z0"/>
    <w:qFormat/>
  </w:style>
  <w:style w:type="character" w:customStyle="1" w:styleId="WW8Num22z1">
    <w:name w:val="WW8Num22z1"/>
    <w:qFormat/>
    <w:rPr>
      <w:rFonts w:ascii="Courier New" w:eastAsia="Times New Roman" w:hAnsi="Courier New"/>
    </w:rPr>
  </w:style>
  <w:style w:type="character" w:customStyle="1" w:styleId="WW8Num21z1">
    <w:name w:val="WW8Num21z1"/>
    <w:qFormat/>
    <w:rPr>
      <w:rFonts w:ascii="Courier New" w:eastAsia="Courier New" w:hAnsi="Courier New"/>
    </w:rPr>
  </w:style>
  <w:style w:type="character" w:customStyle="1" w:styleId="WW8Num20z1">
    <w:name w:val="WW8Num20z1"/>
    <w:qFormat/>
    <w:rPr>
      <w:rFonts w:ascii="Courier New" w:eastAsia="Courier New" w:hAnsi="Courier New"/>
    </w:rPr>
  </w:style>
  <w:style w:type="character" w:customStyle="1" w:styleId="WW8Num20z0">
    <w:name w:val="WW8Num20z0"/>
    <w:qFormat/>
    <w:rPr>
      <w:rFonts w:ascii="Arial" w:eastAsia="Arial" w:hAnsi="Arial"/>
    </w:rPr>
  </w:style>
  <w:style w:type="character" w:customStyle="1" w:styleId="WW8Num19z1">
    <w:name w:val="WW8Num19z1"/>
    <w:qFormat/>
    <w:rPr>
      <w:rFonts w:ascii="Courier New" w:eastAsia="Courier New" w:hAnsi="Courier New"/>
    </w:rPr>
  </w:style>
  <w:style w:type="character" w:customStyle="1" w:styleId="WW8Num18z1">
    <w:name w:val="WW8Num18z1"/>
    <w:qFormat/>
    <w:rPr>
      <w:rFonts w:eastAsia="Times New Roman"/>
    </w:rPr>
  </w:style>
  <w:style w:type="character" w:customStyle="1" w:styleId="WW8Num18z0">
    <w:name w:val="WW8Num18z0"/>
    <w:qFormat/>
    <w:rPr>
      <w:rFonts w:ascii="Times New Roman" w:eastAsia="Times New Roman" w:hAnsi="Times New Roman"/>
      <w:bCs/>
      <w:iCs/>
      <w:kern w:val="0"/>
    </w:rPr>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style>
  <w:style w:type="character" w:customStyle="1" w:styleId="WW8Num13z1">
    <w:name w:val="WW8Num13z1"/>
    <w:qFormat/>
    <w:rPr>
      <w:rFonts w:ascii="Courier New" w:eastAsia="Courier New" w:hAnsi="Courier New"/>
    </w:rPr>
  </w:style>
  <w:style w:type="character" w:customStyle="1" w:styleId="WW8Num12z4">
    <w:name w:val="WW8Num12z4"/>
    <w:qFormat/>
    <w:rPr>
      <w:rFonts w:ascii="Courier New" w:eastAsia="Courier New" w:hAnsi="Courier New"/>
    </w:rPr>
  </w:style>
  <w:style w:type="character" w:customStyle="1" w:styleId="WW8Num12z1">
    <w:name w:val="WW8Num12z1"/>
    <w:qFormat/>
    <w:rPr>
      <w:rFonts w:ascii="Arial" w:eastAsia="Arial" w:hAnsi="Arial"/>
    </w:rPr>
  </w:style>
  <w:style w:type="character" w:customStyle="1" w:styleId="WW8Num11z1">
    <w:name w:val="WW8Num11z1"/>
    <w:qFormat/>
    <w:rPr>
      <w:rFonts w:ascii="Courier New" w:eastAsia="Courier New" w:hAnsi="Courier New"/>
    </w:rPr>
  </w:style>
  <w:style w:type="character" w:customStyle="1" w:styleId="WW8Num11z0">
    <w:name w:val="WW8Num11z0"/>
    <w:qFormat/>
    <w:rPr>
      <w:rFonts w:ascii="Arial" w:eastAsia="Arial" w:hAnsi="Arial"/>
    </w:rPr>
  </w:style>
  <w:style w:type="character" w:customStyle="1" w:styleId="WW8Num9z1">
    <w:name w:val="WW8Num9z1"/>
    <w:qFormat/>
    <w:rPr>
      <w:rFonts w:ascii="Courier New" w:eastAsia="Courier New" w:hAnsi="Courier New"/>
    </w:rPr>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1">
    <w:name w:val="WW8Num6z1"/>
    <w:qFormat/>
    <w:rPr>
      <w:rFonts w:ascii="Courier New" w:eastAsia="Courier New" w:hAnsi="Courier New"/>
    </w:rPr>
  </w:style>
  <w:style w:type="character" w:customStyle="1" w:styleId="WW8Num6z0">
    <w:name w:val="WW8Num6z0"/>
    <w:qFormat/>
    <w:rPr>
      <w:rFonts w:ascii="Arial" w:eastAsia="Arial" w:hAnsi="Arial"/>
    </w:rPr>
  </w:style>
  <w:style w:type="character" w:customStyle="1" w:styleId="WW8Num5z1">
    <w:name w:val="WW8Num5z1"/>
    <w:qFormat/>
    <w:rPr>
      <w:rFonts w:ascii="Courier New" w:eastAsia="Courier New" w:hAnsi="Courier New"/>
    </w:rPr>
  </w:style>
  <w:style w:type="character" w:customStyle="1" w:styleId="WW8Num5z0">
    <w:name w:val="WW8Num5z0"/>
    <w:qFormat/>
    <w:rPr>
      <w:rFonts w:ascii="Arial" w:eastAsia="Arial" w:hAnsi="Arial"/>
    </w:rPr>
  </w:style>
  <w:style w:type="character" w:customStyle="1" w:styleId="WW8Num4z1">
    <w:name w:val="WW8Num4z1"/>
    <w:qFormat/>
    <w:rPr>
      <w:rFonts w:ascii="Courier New" w:eastAsia="Courier New" w:hAnsi="Courier New"/>
    </w:rPr>
  </w:style>
  <w:style w:type="character" w:customStyle="1" w:styleId="WW8Num3z1">
    <w:name w:val="WW8Num3z1"/>
    <w:qFormat/>
    <w:rPr>
      <w:rFonts w:ascii="Courier New" w:eastAsia="Courier New" w:hAnsi="Courier New"/>
    </w:rPr>
  </w:style>
  <w:style w:type="character" w:customStyle="1" w:styleId="WW8Num2z8">
    <w:name w:val="WW8Num2z8"/>
    <w:qFormat/>
  </w:style>
  <w:style w:type="character" w:customStyle="1" w:styleId="WW8Num2z7">
    <w:name w:val="WW8Num2z7"/>
    <w:qFormat/>
  </w:style>
  <w:style w:type="character" w:customStyle="1" w:styleId="WW8Num2z6">
    <w:name w:val="WW8Num2z6"/>
    <w:qFormat/>
  </w:style>
  <w:style w:type="character" w:customStyle="1" w:styleId="WW8Num2z5">
    <w:name w:val="WW8Num2z5"/>
    <w:qFormat/>
  </w:style>
  <w:style w:type="character" w:customStyle="1" w:styleId="WW8Num2z4">
    <w:name w:val="WW8Num2z4"/>
    <w:qFormat/>
  </w:style>
  <w:style w:type="character" w:customStyle="1" w:styleId="WW8Num2z3">
    <w:name w:val="WW8Num2z3"/>
    <w:qFormat/>
  </w:style>
  <w:style w:type="character" w:customStyle="1" w:styleId="WW8Num2z2">
    <w:name w:val="WW8Num2z2"/>
    <w:qFormat/>
  </w:style>
  <w:style w:type="character" w:customStyle="1" w:styleId="WW8Num2z1">
    <w:name w:val="WW8Num2z1"/>
    <w:qFormat/>
  </w:style>
  <w:style w:type="character" w:customStyle="1" w:styleId="WW8Num2z0">
    <w:name w:val="WW8Num2z0"/>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qFormat/>
    <w:pPr>
      <w:ind w:left="720"/>
      <w:contextualSpacing/>
    </w:pPr>
    <w:rPr>
      <w:rFonts w:eastAsia="Times New Roman"/>
      <w:lang w:eastAsia="ar-SA"/>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paragraph" w:styleId="NormaleWeb">
    <w:name w:val="Normal (Web)"/>
    <w:basedOn w:val="Normale"/>
    <w:qFormat/>
    <w:pPr>
      <w:spacing w:after="0" w:line="240" w:lineRule="exact"/>
    </w:pPr>
    <w:rPr>
      <w:rFonts w:ascii="Times New Roman" w:eastAsia="Times New Roman" w:hAnsi="Times New Roman"/>
      <w:lang w:eastAsia="ar-SA"/>
    </w:rPr>
  </w:style>
  <w:style w:type="paragraph" w:styleId="Testofumetto">
    <w:name w:val="Balloon Text"/>
    <w:basedOn w:val="Normale"/>
    <w:link w:val="TestofumettoCarattere"/>
    <w:qFormat/>
    <w:pPr>
      <w:spacing w:after="0" w:line="240" w:lineRule="exact"/>
    </w:pPr>
    <w:rPr>
      <w:rFonts w:ascii="Tahoma" w:eastAsia="Tahoma" w:hAnsi="Tahoma"/>
      <w:sz w:val="16"/>
      <w:szCs w:val="16"/>
      <w:lang w:eastAsia="ar-SA"/>
    </w:rPr>
  </w:style>
  <w:style w:type="paragraph" w:customStyle="1" w:styleId="elencopuntato">
    <w:name w:val="elenco puntato"/>
    <w:basedOn w:val="Normale"/>
    <w:qFormat/>
    <w:pPr>
      <w:widowControl w:val="0"/>
      <w:tabs>
        <w:tab w:val="left" w:pos="426"/>
        <w:tab w:val="left" w:pos="993"/>
        <w:tab w:val="left" w:pos="1418"/>
        <w:tab w:val="left" w:pos="1701"/>
        <w:tab w:val="left" w:pos="3119"/>
        <w:tab w:val="left" w:pos="3686"/>
      </w:tabs>
      <w:spacing w:after="0" w:line="240" w:lineRule="exact"/>
      <w:jc w:val="both"/>
    </w:pPr>
    <w:rPr>
      <w:rFonts w:ascii="Times New Roman" w:eastAsia="Times New Roman" w:hAnsi="Times New Roman"/>
      <w:szCs w:val="20"/>
      <w:lang w:eastAsia="ar-SA"/>
    </w:rPr>
  </w:style>
  <w:style w:type="paragraph" w:styleId="Nessunaspaziatura">
    <w:name w:val="No Spacing"/>
    <w:qFormat/>
    <w:pPr>
      <w:spacing w:after="160" w:line="259" w:lineRule="auto"/>
    </w:pPr>
    <w:rPr>
      <w:rFonts w:ascii="Calibri" w:eastAsia="Calibri" w:hAnsi="Calibri" w:cs="Liberation Serif"/>
      <w:kern w:val="2"/>
      <w:lang w:val="en-US" w:eastAsia="zh-CN"/>
    </w:rPr>
  </w:style>
  <w:style w:type="paragraph" w:customStyle="1" w:styleId="Default">
    <w:name w:val="Default"/>
    <w:qFormat/>
    <w:pPr>
      <w:widowControl w:val="0"/>
      <w:spacing w:after="160" w:line="259" w:lineRule="auto"/>
    </w:pPr>
    <w:rPr>
      <w:rFonts w:ascii="Arial" w:eastAsia="Arial" w:hAnsi="Arial" w:cs="Liberation Serif"/>
      <w:color w:val="000000"/>
      <w:kern w:val="2"/>
      <w:sz w:val="24"/>
      <w:szCs w:val="24"/>
      <w:lang w:eastAsia="zh-CN"/>
    </w:rPr>
  </w:style>
  <w:style w:type="paragraph" w:styleId="Testodelblocco">
    <w:name w:val="Block Text"/>
    <w:basedOn w:val="Normale"/>
    <w:qFormat/>
    <w:pPr>
      <w:spacing w:after="0" w:line="480" w:lineRule="exact"/>
      <w:ind w:left="720" w:right="816" w:firstLine="357"/>
      <w:jc w:val="both"/>
    </w:pPr>
    <w:rPr>
      <w:rFonts w:ascii="Times New Roman" w:eastAsia="Times New Roman" w:hAnsi="Times New Roman"/>
      <w:lang w:eastAsia="ar-SA"/>
    </w:rPr>
  </w:style>
  <w:style w:type="paragraph" w:customStyle="1" w:styleId="Didascalia1">
    <w:name w:val="Didascalia1"/>
    <w:basedOn w:val="Normale"/>
    <w:qFormat/>
    <w:pPr>
      <w:spacing w:before="120" w:after="120"/>
    </w:pPr>
    <w:rPr>
      <w:rFonts w:eastAsia="Mangal"/>
      <w:i/>
      <w:iCs/>
      <w:lang w:eastAsia="ar-SA"/>
    </w:rPr>
  </w:style>
  <w:style w:type="paragraph" w:customStyle="1" w:styleId="Didascalia2">
    <w:name w:val="Didascalia2"/>
    <w:basedOn w:val="Normale"/>
    <w:qFormat/>
    <w:pPr>
      <w:spacing w:before="120" w:after="120"/>
    </w:pPr>
    <w:rPr>
      <w:rFonts w:eastAsia="Mangal"/>
      <w:i/>
      <w:iCs/>
      <w:lang w:eastAsia="ar-SA"/>
    </w:rPr>
  </w:style>
  <w:style w:type="paragraph" w:customStyle="1" w:styleId="Intestazione2">
    <w:name w:val="Intestazione2"/>
    <w:basedOn w:val="Normale"/>
    <w:qFormat/>
    <w:pPr>
      <w:keepNext/>
      <w:spacing w:before="240" w:after="120"/>
    </w:pPr>
    <w:rPr>
      <w:rFonts w:ascii="Arial" w:eastAsia="Mangal" w:hAnsi="Arial"/>
      <w:sz w:val="28"/>
      <w:szCs w:val="28"/>
      <w:lang w:eastAsia="ar-SA"/>
    </w:rPr>
  </w:style>
  <w:style w:type="paragraph" w:customStyle="1" w:styleId="Didascalia3">
    <w:name w:val="Didascalia3"/>
    <w:basedOn w:val="Normale"/>
    <w:qFormat/>
    <w:pPr>
      <w:spacing w:before="120" w:after="120"/>
    </w:pPr>
    <w:rPr>
      <w:rFonts w:eastAsia="Mangal"/>
      <w:i/>
      <w:iCs/>
      <w:lang w:eastAsia="ar-SA"/>
    </w:rPr>
  </w:style>
  <w:style w:type="paragraph" w:customStyle="1" w:styleId="Didascalia4">
    <w:name w:val="Didascalia4"/>
    <w:basedOn w:val="Normale"/>
    <w:qFormat/>
    <w:pPr>
      <w:spacing w:before="120" w:after="120"/>
    </w:pPr>
    <w:rPr>
      <w:rFonts w:eastAsia="Mangal"/>
      <w:i/>
      <w:iCs/>
      <w:lang w:eastAsia="ar-SA"/>
    </w:rPr>
  </w:style>
  <w:style w:type="paragraph" w:customStyle="1" w:styleId="Intestazione4">
    <w:name w:val="Intestazione4"/>
    <w:basedOn w:val="Normale"/>
    <w:qFormat/>
    <w:pPr>
      <w:keepNext/>
      <w:spacing w:before="240" w:after="120"/>
    </w:pPr>
    <w:rPr>
      <w:rFonts w:ascii="Arial" w:eastAsia="Mangal" w:hAnsi="Arial"/>
      <w:sz w:val="28"/>
      <w:szCs w:val="28"/>
      <w:lang w:eastAsia="ar-SA"/>
    </w:rPr>
  </w:style>
  <w:style w:type="paragraph" w:customStyle="1" w:styleId="Didascalia5">
    <w:name w:val="Didascalia5"/>
    <w:basedOn w:val="Normale"/>
    <w:qFormat/>
    <w:pPr>
      <w:spacing w:before="120" w:after="120"/>
    </w:pPr>
    <w:rPr>
      <w:rFonts w:eastAsia="Mangal"/>
      <w:i/>
      <w:iCs/>
      <w:lang w:eastAsia="ar-SA"/>
    </w:rPr>
  </w:style>
  <w:style w:type="paragraph" w:customStyle="1" w:styleId="Intestazione5">
    <w:name w:val="Intestazione5"/>
    <w:basedOn w:val="Normale"/>
    <w:qFormat/>
    <w:pPr>
      <w:keepNext/>
      <w:spacing w:before="240" w:after="120"/>
    </w:pPr>
    <w:rPr>
      <w:rFonts w:ascii="Arial" w:eastAsia="Mangal" w:hAnsi="Arial"/>
      <w:sz w:val="28"/>
      <w:szCs w:val="28"/>
      <w:lang w:eastAsia="ar-SA"/>
    </w:rPr>
  </w:style>
  <w:style w:type="paragraph" w:customStyle="1" w:styleId="Intestazione3">
    <w:name w:val="Intestazione3"/>
    <w:basedOn w:val="Normale"/>
    <w:qFormat/>
    <w:pPr>
      <w:keepNext/>
      <w:spacing w:before="240" w:after="120"/>
    </w:pPr>
    <w:rPr>
      <w:rFonts w:ascii="Arial" w:eastAsia="Mangal" w:hAnsi="Arial"/>
      <w:sz w:val="28"/>
      <w:szCs w:val="28"/>
      <w:lang w:eastAsia="ar-SA"/>
    </w:rPr>
  </w:style>
  <w:style w:type="paragraph" w:customStyle="1" w:styleId="Intestazione1">
    <w:name w:val="Intestazione1"/>
    <w:basedOn w:val="Normale"/>
    <w:qFormat/>
    <w:pPr>
      <w:keepNext/>
      <w:spacing w:before="240" w:after="120"/>
    </w:pPr>
    <w:rPr>
      <w:rFonts w:ascii="Arial" w:eastAsia="Mangal" w:hAnsi="Arial"/>
      <w:sz w:val="28"/>
      <w:szCs w:val="28"/>
      <w:lang w:eastAsia="ar-SA"/>
    </w:rPr>
  </w:style>
  <w:style w:type="table" w:styleId="Grigliatabella">
    <w:name w:val="Table Grid"/>
    <w:basedOn w:val="Tabellanormale"/>
    <w:uiPriority w:val="39"/>
    <w:rsid w:val="003E01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24799-E483-42BB-B8F6-BDEDD9747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29</Pages>
  <Words>4626</Words>
  <Characters>26373</Characters>
  <Application>Microsoft Office Word</Application>
  <DocSecurity>0</DocSecurity>
  <Lines>219</Lines>
  <Paragraphs>61</Paragraphs>
  <ScaleCrop>false</ScaleCrop>
  <Company/>
  <LinksUpToDate>false</LinksUpToDate>
  <CharactersWithSpaces>30938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gare3</dc:creator>
  <dc:description/>
  <cp:lastModifiedBy>Giuseppe Grasso</cp:lastModifiedBy>
  <cp:revision>24</cp:revision>
  <dcterms:created xsi:type="dcterms:W3CDTF">2021-08-05T12:26:00Z</dcterms:created>
  <dcterms:modified xsi:type="dcterms:W3CDTF">2021-08-19T12:34:00Z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